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CE6" w:rsidRPr="00ED49EE" w:rsidRDefault="00770CED" w:rsidP="00472CE6">
      <w:pPr>
        <w:pStyle w:val="a3"/>
        <w:shd w:val="clear" w:color="auto" w:fill="FFFFFF"/>
        <w:spacing w:before="0" w:beforeAutospacing="0" w:after="0" w:afterAutospacing="0" w:line="294" w:lineRule="atLeast"/>
        <w:jc w:val="center"/>
        <w:rPr>
          <w:rFonts w:ascii="Arial" w:hAnsi="Arial" w:cs="Arial"/>
          <w:color w:val="000000"/>
          <w:sz w:val="26"/>
          <w:szCs w:val="26"/>
        </w:rPr>
      </w:pPr>
      <w:r>
        <w:rPr>
          <w:b/>
          <w:bCs/>
          <w:color w:val="000000"/>
          <w:sz w:val="26"/>
          <w:szCs w:val="26"/>
        </w:rPr>
        <w:t>ПРОТОКОЛ № 2</w:t>
      </w:r>
    </w:p>
    <w:p w:rsidR="0069774D" w:rsidRDefault="0069774D" w:rsidP="00472CE6">
      <w:pPr>
        <w:pStyle w:val="a3"/>
        <w:shd w:val="clear" w:color="auto" w:fill="FFFFFF"/>
        <w:spacing w:before="0" w:beforeAutospacing="0" w:after="0" w:afterAutospacing="0" w:line="294" w:lineRule="atLeast"/>
        <w:jc w:val="center"/>
        <w:rPr>
          <w:b/>
          <w:bCs/>
          <w:color w:val="000000"/>
          <w:sz w:val="26"/>
          <w:szCs w:val="26"/>
        </w:rPr>
      </w:pPr>
      <w:r>
        <w:rPr>
          <w:b/>
          <w:bCs/>
          <w:color w:val="000000"/>
          <w:sz w:val="26"/>
          <w:szCs w:val="26"/>
        </w:rPr>
        <w:t xml:space="preserve">родительского собрания в </w:t>
      </w:r>
      <w:r w:rsidR="00472CE6" w:rsidRPr="00ED49EE">
        <w:rPr>
          <w:b/>
          <w:bCs/>
          <w:color w:val="000000"/>
          <w:sz w:val="26"/>
          <w:szCs w:val="26"/>
        </w:rPr>
        <w:t>9</w:t>
      </w:r>
      <w:r>
        <w:rPr>
          <w:b/>
          <w:bCs/>
          <w:color w:val="000000"/>
          <w:sz w:val="26"/>
          <w:szCs w:val="26"/>
        </w:rPr>
        <w:t xml:space="preserve"> «А» классе </w:t>
      </w:r>
    </w:p>
    <w:p w:rsidR="00472CE6" w:rsidRPr="00ED49EE" w:rsidRDefault="0069774D" w:rsidP="00472CE6">
      <w:pPr>
        <w:pStyle w:val="a3"/>
        <w:shd w:val="clear" w:color="auto" w:fill="FFFFFF"/>
        <w:spacing w:before="0" w:beforeAutospacing="0" w:after="0" w:afterAutospacing="0" w:line="294" w:lineRule="atLeast"/>
        <w:jc w:val="center"/>
        <w:rPr>
          <w:b/>
          <w:bCs/>
          <w:color w:val="000000"/>
          <w:sz w:val="26"/>
          <w:szCs w:val="26"/>
        </w:rPr>
      </w:pPr>
      <w:r>
        <w:rPr>
          <w:b/>
          <w:bCs/>
          <w:color w:val="000000"/>
          <w:sz w:val="26"/>
          <w:szCs w:val="26"/>
        </w:rPr>
        <w:t xml:space="preserve">МБОУ «СОШ №16» им. М. </w:t>
      </w:r>
      <w:proofErr w:type="spellStart"/>
      <w:r>
        <w:rPr>
          <w:b/>
          <w:bCs/>
          <w:color w:val="000000"/>
          <w:sz w:val="26"/>
          <w:szCs w:val="26"/>
        </w:rPr>
        <w:t>Казим</w:t>
      </w:r>
      <w:proofErr w:type="spellEnd"/>
      <w:r>
        <w:rPr>
          <w:b/>
          <w:bCs/>
          <w:color w:val="000000"/>
          <w:sz w:val="26"/>
          <w:szCs w:val="26"/>
        </w:rPr>
        <w:t xml:space="preserve">-Бека </w:t>
      </w:r>
    </w:p>
    <w:p w:rsidR="00472CE6" w:rsidRPr="00ED49EE" w:rsidRDefault="00472CE6" w:rsidP="00472CE6">
      <w:pPr>
        <w:pStyle w:val="a3"/>
        <w:shd w:val="clear" w:color="auto" w:fill="FFFFFF"/>
        <w:spacing w:before="0" w:beforeAutospacing="0" w:after="0" w:afterAutospacing="0" w:line="294" w:lineRule="atLeast"/>
        <w:jc w:val="center"/>
        <w:rPr>
          <w:rFonts w:ascii="Arial" w:hAnsi="Arial" w:cs="Arial"/>
          <w:color w:val="000000"/>
          <w:sz w:val="26"/>
          <w:szCs w:val="26"/>
        </w:rPr>
      </w:pPr>
    </w:p>
    <w:p w:rsidR="00472CE6" w:rsidRPr="00ED49EE" w:rsidRDefault="00472CE6" w:rsidP="00472CE6">
      <w:pPr>
        <w:pStyle w:val="a3"/>
        <w:shd w:val="clear" w:color="auto" w:fill="FFFFFF"/>
        <w:spacing w:before="0" w:beforeAutospacing="0" w:after="0" w:afterAutospacing="0" w:line="294" w:lineRule="atLeast"/>
        <w:ind w:firstLine="709"/>
        <w:rPr>
          <w:b/>
          <w:color w:val="000000"/>
          <w:sz w:val="26"/>
          <w:szCs w:val="26"/>
        </w:rPr>
      </w:pPr>
      <w:r w:rsidRPr="00ED49EE">
        <w:rPr>
          <w:b/>
          <w:bCs/>
          <w:color w:val="000000"/>
          <w:sz w:val="26"/>
          <w:szCs w:val="26"/>
        </w:rPr>
        <w:t xml:space="preserve">Тема: </w:t>
      </w:r>
      <w:r w:rsidR="00770CED" w:rsidRPr="00DC32F6">
        <w:rPr>
          <w:b/>
          <w:bCs/>
          <w:color w:val="000000"/>
          <w:sz w:val="26"/>
          <w:szCs w:val="26"/>
          <w:shd w:val="clear" w:color="auto" w:fill="FFFFFF"/>
        </w:rPr>
        <w:t>Нормативно-правовые основы проведения государственной итоговой аттестации в 9 классе</w:t>
      </w:r>
      <w:r w:rsidR="00770CED">
        <w:rPr>
          <w:b/>
          <w:bCs/>
          <w:color w:val="000000"/>
          <w:sz w:val="26"/>
          <w:szCs w:val="26"/>
          <w:shd w:val="clear" w:color="auto" w:fill="FFFFFF"/>
        </w:rPr>
        <w:t>.</w:t>
      </w:r>
    </w:p>
    <w:p w:rsidR="00472CE6" w:rsidRPr="00ED49EE" w:rsidRDefault="00472CE6" w:rsidP="00472CE6">
      <w:pPr>
        <w:pStyle w:val="a3"/>
        <w:shd w:val="clear" w:color="auto" w:fill="FFFFFF"/>
        <w:spacing w:before="0" w:beforeAutospacing="0" w:after="0" w:afterAutospacing="0" w:line="294" w:lineRule="atLeast"/>
        <w:ind w:firstLine="709"/>
        <w:rPr>
          <w:rFonts w:ascii="Arial" w:hAnsi="Arial" w:cs="Arial"/>
          <w:color w:val="000000"/>
          <w:sz w:val="26"/>
          <w:szCs w:val="26"/>
        </w:rPr>
      </w:pPr>
    </w:p>
    <w:p w:rsidR="00472CE6" w:rsidRPr="00ED49EE" w:rsidRDefault="00472CE6" w:rsidP="00472CE6">
      <w:pPr>
        <w:pStyle w:val="a3"/>
        <w:shd w:val="clear" w:color="auto" w:fill="FFFFFF"/>
        <w:spacing w:before="0" w:beforeAutospacing="0" w:after="120" w:afterAutospacing="0"/>
        <w:ind w:firstLine="709"/>
        <w:rPr>
          <w:rFonts w:ascii="Arial" w:hAnsi="Arial" w:cs="Arial"/>
          <w:color w:val="000000"/>
          <w:sz w:val="26"/>
          <w:szCs w:val="26"/>
        </w:rPr>
      </w:pPr>
      <w:r w:rsidRPr="00ED49EE">
        <w:rPr>
          <w:b/>
          <w:color w:val="000000"/>
          <w:sz w:val="26"/>
          <w:szCs w:val="26"/>
        </w:rPr>
        <w:t>Дата проведения</w:t>
      </w:r>
      <w:r w:rsidR="0069774D">
        <w:rPr>
          <w:color w:val="000000"/>
          <w:sz w:val="26"/>
          <w:szCs w:val="26"/>
        </w:rPr>
        <w:t xml:space="preserve">: </w:t>
      </w:r>
      <w:r w:rsidR="00770CED">
        <w:rPr>
          <w:b/>
          <w:bCs/>
          <w:color w:val="000000"/>
          <w:sz w:val="26"/>
          <w:szCs w:val="26"/>
        </w:rPr>
        <w:t>14.11</w:t>
      </w:r>
      <w:r w:rsidR="0069774D">
        <w:rPr>
          <w:b/>
          <w:bCs/>
          <w:color w:val="000000"/>
          <w:sz w:val="26"/>
          <w:szCs w:val="26"/>
        </w:rPr>
        <w:t>.2020 г</w:t>
      </w:r>
      <w:r w:rsidR="0069774D">
        <w:rPr>
          <w:color w:val="000000"/>
          <w:sz w:val="26"/>
          <w:szCs w:val="26"/>
        </w:rPr>
        <w:t>.</w:t>
      </w:r>
    </w:p>
    <w:p w:rsidR="00472CE6" w:rsidRPr="00ED49EE" w:rsidRDefault="00472CE6" w:rsidP="00472CE6">
      <w:pPr>
        <w:pStyle w:val="a3"/>
        <w:shd w:val="clear" w:color="auto" w:fill="FFFFFF"/>
        <w:spacing w:before="0" w:beforeAutospacing="0" w:after="120" w:afterAutospacing="0"/>
        <w:ind w:firstLine="709"/>
        <w:rPr>
          <w:b/>
          <w:color w:val="000000"/>
          <w:sz w:val="26"/>
          <w:szCs w:val="26"/>
        </w:rPr>
      </w:pPr>
      <w:r w:rsidRPr="00ED49EE">
        <w:rPr>
          <w:b/>
          <w:color w:val="000000"/>
          <w:sz w:val="26"/>
          <w:szCs w:val="26"/>
        </w:rPr>
        <w:t>Присутствовали:</w:t>
      </w:r>
    </w:p>
    <w:p w:rsidR="00472CE6" w:rsidRPr="00ED49EE" w:rsidRDefault="0069774D" w:rsidP="00472CE6">
      <w:pPr>
        <w:pStyle w:val="a3"/>
        <w:numPr>
          <w:ilvl w:val="0"/>
          <w:numId w:val="1"/>
        </w:numPr>
        <w:shd w:val="clear" w:color="auto" w:fill="FFFFFF"/>
        <w:spacing w:before="0" w:beforeAutospacing="0" w:after="120" w:afterAutospacing="0"/>
        <w:ind w:firstLine="709"/>
        <w:rPr>
          <w:rFonts w:ascii="Arial" w:hAnsi="Arial" w:cs="Arial"/>
          <w:color w:val="000000"/>
          <w:sz w:val="26"/>
          <w:szCs w:val="26"/>
        </w:rPr>
      </w:pPr>
      <w:proofErr w:type="spellStart"/>
      <w:r>
        <w:rPr>
          <w:color w:val="000000"/>
          <w:sz w:val="26"/>
          <w:szCs w:val="26"/>
        </w:rPr>
        <w:t>Эмирова</w:t>
      </w:r>
      <w:proofErr w:type="spellEnd"/>
      <w:r>
        <w:rPr>
          <w:color w:val="000000"/>
          <w:sz w:val="26"/>
          <w:szCs w:val="26"/>
        </w:rPr>
        <w:t xml:space="preserve"> А. С. (директор)</w:t>
      </w:r>
      <w:r w:rsidR="00991FEF">
        <w:rPr>
          <w:color w:val="000000"/>
          <w:sz w:val="26"/>
          <w:szCs w:val="26"/>
        </w:rPr>
        <w:t>.</w:t>
      </w:r>
    </w:p>
    <w:p w:rsidR="00472CE6" w:rsidRPr="00ED49EE" w:rsidRDefault="0069774D" w:rsidP="00472CE6">
      <w:pPr>
        <w:pStyle w:val="a3"/>
        <w:numPr>
          <w:ilvl w:val="0"/>
          <w:numId w:val="1"/>
        </w:numPr>
        <w:shd w:val="clear" w:color="auto" w:fill="FFFFFF"/>
        <w:spacing w:before="0" w:beforeAutospacing="0" w:after="120" w:afterAutospacing="0"/>
        <w:ind w:firstLine="709"/>
        <w:rPr>
          <w:rFonts w:ascii="Arial" w:hAnsi="Arial" w:cs="Arial"/>
          <w:color w:val="000000"/>
          <w:sz w:val="26"/>
          <w:szCs w:val="26"/>
        </w:rPr>
      </w:pPr>
      <w:proofErr w:type="spellStart"/>
      <w:r>
        <w:rPr>
          <w:color w:val="000000"/>
          <w:sz w:val="26"/>
          <w:szCs w:val="26"/>
        </w:rPr>
        <w:t>Талибова</w:t>
      </w:r>
      <w:proofErr w:type="spellEnd"/>
      <w:r>
        <w:rPr>
          <w:color w:val="000000"/>
          <w:sz w:val="26"/>
          <w:szCs w:val="26"/>
        </w:rPr>
        <w:t xml:space="preserve"> Р. Т. (</w:t>
      </w:r>
      <w:r w:rsidRPr="00ED49EE">
        <w:rPr>
          <w:color w:val="000000"/>
          <w:sz w:val="26"/>
          <w:szCs w:val="26"/>
        </w:rPr>
        <w:t>заместитель директора по УВР</w:t>
      </w:r>
      <w:r>
        <w:rPr>
          <w:color w:val="000000"/>
          <w:sz w:val="26"/>
          <w:szCs w:val="26"/>
        </w:rPr>
        <w:t>)</w:t>
      </w:r>
      <w:r w:rsidR="00991FEF">
        <w:rPr>
          <w:color w:val="000000"/>
          <w:sz w:val="26"/>
          <w:szCs w:val="26"/>
        </w:rPr>
        <w:t>.</w:t>
      </w:r>
    </w:p>
    <w:p w:rsidR="00472CE6" w:rsidRPr="00991FEF" w:rsidRDefault="0069774D" w:rsidP="00472CE6">
      <w:pPr>
        <w:pStyle w:val="a3"/>
        <w:numPr>
          <w:ilvl w:val="0"/>
          <w:numId w:val="1"/>
        </w:numPr>
        <w:shd w:val="clear" w:color="auto" w:fill="FFFFFF"/>
        <w:spacing w:before="0" w:beforeAutospacing="0" w:after="120" w:afterAutospacing="0"/>
        <w:ind w:firstLine="709"/>
        <w:rPr>
          <w:rFonts w:ascii="Arial" w:hAnsi="Arial" w:cs="Arial"/>
          <w:color w:val="000000"/>
          <w:sz w:val="26"/>
          <w:szCs w:val="26"/>
        </w:rPr>
      </w:pPr>
      <w:r>
        <w:rPr>
          <w:color w:val="000000"/>
          <w:sz w:val="26"/>
          <w:szCs w:val="26"/>
        </w:rPr>
        <w:t>Гаджиева З. М. (классный руководитель 9 «А» класса)</w:t>
      </w:r>
      <w:r w:rsidR="00991FEF">
        <w:rPr>
          <w:color w:val="000000"/>
          <w:sz w:val="26"/>
          <w:szCs w:val="26"/>
        </w:rPr>
        <w:t>.</w:t>
      </w:r>
    </w:p>
    <w:p w:rsidR="00991FEF" w:rsidRPr="00ED49EE" w:rsidRDefault="00991FEF" w:rsidP="00472CE6">
      <w:pPr>
        <w:pStyle w:val="a3"/>
        <w:numPr>
          <w:ilvl w:val="0"/>
          <w:numId w:val="1"/>
        </w:numPr>
        <w:shd w:val="clear" w:color="auto" w:fill="FFFFFF"/>
        <w:spacing w:before="0" w:beforeAutospacing="0" w:after="120" w:afterAutospacing="0"/>
        <w:ind w:firstLine="709"/>
        <w:rPr>
          <w:rFonts w:ascii="Arial" w:hAnsi="Arial" w:cs="Arial"/>
          <w:color w:val="000000"/>
          <w:sz w:val="26"/>
          <w:szCs w:val="26"/>
        </w:rPr>
      </w:pPr>
      <w:r>
        <w:rPr>
          <w:color w:val="000000"/>
          <w:sz w:val="26"/>
          <w:szCs w:val="26"/>
        </w:rPr>
        <w:t>Учителя-предметники: Тагиева М. Р. (учитель русского языка и литературы), Гусейнова А. Р.(учитель математики).</w:t>
      </w:r>
    </w:p>
    <w:p w:rsidR="00472CE6" w:rsidRPr="008A6AD4" w:rsidRDefault="0069774D" w:rsidP="00472CE6">
      <w:pPr>
        <w:pStyle w:val="a3"/>
        <w:numPr>
          <w:ilvl w:val="0"/>
          <w:numId w:val="1"/>
        </w:numPr>
        <w:shd w:val="clear" w:color="auto" w:fill="FFFFFF"/>
        <w:spacing w:before="0" w:beforeAutospacing="0" w:after="120" w:afterAutospacing="0"/>
        <w:ind w:firstLine="709"/>
        <w:rPr>
          <w:rFonts w:ascii="Arial" w:hAnsi="Arial" w:cs="Arial"/>
          <w:color w:val="000000"/>
          <w:sz w:val="26"/>
          <w:szCs w:val="26"/>
        </w:rPr>
      </w:pPr>
      <w:r>
        <w:rPr>
          <w:color w:val="000000"/>
          <w:sz w:val="26"/>
          <w:szCs w:val="26"/>
        </w:rPr>
        <w:t>Родители учащихся</w:t>
      </w:r>
    </w:p>
    <w:p w:rsidR="00472CE6" w:rsidRPr="00ED49EE" w:rsidRDefault="00472CE6" w:rsidP="00770CED">
      <w:pPr>
        <w:pStyle w:val="a3"/>
        <w:shd w:val="clear" w:color="auto" w:fill="FFFFFF"/>
        <w:spacing w:before="0" w:beforeAutospacing="0" w:after="0" w:afterAutospacing="0" w:line="294" w:lineRule="atLeast"/>
        <w:rPr>
          <w:rFonts w:ascii="Arial" w:hAnsi="Arial" w:cs="Arial"/>
          <w:color w:val="000000"/>
          <w:sz w:val="26"/>
          <w:szCs w:val="26"/>
        </w:rPr>
      </w:pPr>
    </w:p>
    <w:p w:rsidR="00472CE6" w:rsidRPr="00DC32F6" w:rsidRDefault="00472CE6" w:rsidP="00472CE6">
      <w:pPr>
        <w:pStyle w:val="a3"/>
        <w:shd w:val="clear" w:color="auto" w:fill="FFFFFF"/>
        <w:spacing w:before="0" w:beforeAutospacing="0" w:after="0" w:afterAutospacing="0" w:line="294" w:lineRule="atLeast"/>
        <w:jc w:val="center"/>
        <w:rPr>
          <w:color w:val="000000"/>
          <w:sz w:val="26"/>
          <w:szCs w:val="26"/>
        </w:rPr>
      </w:pPr>
      <w:r w:rsidRPr="00DC32F6">
        <w:rPr>
          <w:b/>
          <w:bCs/>
          <w:color w:val="000000"/>
          <w:sz w:val="26"/>
          <w:szCs w:val="26"/>
          <w:u w:val="single"/>
        </w:rPr>
        <w:t>Повестка дня:</w:t>
      </w:r>
    </w:p>
    <w:p w:rsidR="00472CE6" w:rsidRPr="00DC32F6" w:rsidRDefault="00472CE6" w:rsidP="00472CE6">
      <w:pPr>
        <w:pStyle w:val="a3"/>
        <w:shd w:val="clear" w:color="auto" w:fill="FFFFFF"/>
        <w:spacing w:before="0" w:beforeAutospacing="0" w:after="0" w:afterAutospacing="0" w:line="294" w:lineRule="atLeast"/>
        <w:jc w:val="center"/>
        <w:rPr>
          <w:color w:val="000000"/>
          <w:sz w:val="26"/>
          <w:szCs w:val="26"/>
        </w:rPr>
      </w:pPr>
    </w:p>
    <w:p w:rsidR="00472CE6" w:rsidRPr="00770CED" w:rsidRDefault="00472CE6" w:rsidP="00472CE6">
      <w:pPr>
        <w:pStyle w:val="a3"/>
        <w:numPr>
          <w:ilvl w:val="0"/>
          <w:numId w:val="7"/>
        </w:numPr>
        <w:shd w:val="clear" w:color="auto" w:fill="FFFFFF"/>
        <w:spacing w:before="0" w:beforeAutospacing="0" w:after="0" w:afterAutospacing="0"/>
        <w:jc w:val="both"/>
        <w:rPr>
          <w:color w:val="000000" w:themeColor="text1"/>
          <w:sz w:val="26"/>
          <w:szCs w:val="26"/>
        </w:rPr>
      </w:pPr>
      <w:r w:rsidRPr="00DC32F6">
        <w:rPr>
          <w:color w:val="000000"/>
          <w:sz w:val="26"/>
          <w:szCs w:val="26"/>
          <w:shd w:val="clear" w:color="auto" w:fill="FFFFFF"/>
        </w:rPr>
        <w:t>Ознакомление с нормативными документами, правилами проведения государственной итоговой аттест</w:t>
      </w:r>
      <w:r w:rsidR="00770CED">
        <w:rPr>
          <w:color w:val="000000"/>
          <w:sz w:val="26"/>
          <w:szCs w:val="26"/>
          <w:shd w:val="clear" w:color="auto" w:fill="FFFFFF"/>
        </w:rPr>
        <w:t>ации выпускников 9 класса в 2020-2021</w:t>
      </w:r>
      <w:r w:rsidRPr="00DC32F6">
        <w:rPr>
          <w:color w:val="000000"/>
          <w:sz w:val="26"/>
          <w:szCs w:val="26"/>
          <w:shd w:val="clear" w:color="auto" w:fill="FFFFFF"/>
        </w:rPr>
        <w:t xml:space="preserve"> учебном году.</w:t>
      </w:r>
    </w:p>
    <w:p w:rsidR="00770CED" w:rsidRPr="00770CED" w:rsidRDefault="00770CED" w:rsidP="00472CE6">
      <w:pPr>
        <w:pStyle w:val="a3"/>
        <w:numPr>
          <w:ilvl w:val="0"/>
          <w:numId w:val="7"/>
        </w:numPr>
        <w:shd w:val="clear" w:color="auto" w:fill="FFFFFF"/>
        <w:spacing w:before="0" w:beforeAutospacing="0" w:after="0" w:afterAutospacing="0"/>
        <w:jc w:val="both"/>
        <w:rPr>
          <w:color w:val="000000" w:themeColor="text1"/>
          <w:sz w:val="22"/>
          <w:szCs w:val="26"/>
        </w:rPr>
      </w:pPr>
      <w:r w:rsidRPr="00770CED">
        <w:rPr>
          <w:color w:val="000000"/>
          <w:sz w:val="28"/>
          <w:szCs w:val="36"/>
          <w:shd w:val="clear" w:color="auto" w:fill="FFFFFF"/>
        </w:rPr>
        <w:t xml:space="preserve">Предварительный выбор экзаменов </w:t>
      </w:r>
      <w:proofErr w:type="gramStart"/>
      <w:r w:rsidRPr="00770CED">
        <w:rPr>
          <w:color w:val="000000"/>
          <w:sz w:val="28"/>
          <w:szCs w:val="36"/>
          <w:shd w:val="clear" w:color="auto" w:fill="FFFFFF"/>
        </w:rPr>
        <w:t>обучающимися</w:t>
      </w:r>
      <w:proofErr w:type="gramEnd"/>
      <w:r w:rsidRPr="00770CED">
        <w:rPr>
          <w:color w:val="000000"/>
          <w:sz w:val="28"/>
          <w:szCs w:val="36"/>
          <w:shd w:val="clear" w:color="auto" w:fill="FFFFFF"/>
        </w:rPr>
        <w:t>. Инструкция по оказанию помощи и контролю при подготовке детей к ОГЭ.</w:t>
      </w:r>
    </w:p>
    <w:p w:rsidR="00472CE6" w:rsidRPr="00DC32F6" w:rsidRDefault="00472CE6" w:rsidP="00472CE6">
      <w:pPr>
        <w:pStyle w:val="a4"/>
        <w:numPr>
          <w:ilvl w:val="0"/>
          <w:numId w:val="7"/>
        </w:num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Анализ подготовки обучаю</w:t>
      </w:r>
      <w:r w:rsidRPr="00DC32F6">
        <w:rPr>
          <w:rFonts w:ascii="Times New Roman" w:eastAsia="Times New Roman" w:hAnsi="Times New Roman" w:cs="Times New Roman"/>
          <w:color w:val="000000"/>
          <w:sz w:val="26"/>
          <w:szCs w:val="26"/>
          <w:lang w:eastAsia="ru-RU"/>
        </w:rPr>
        <w:t>щихся к итоговой аттестации (выступление учителе</w:t>
      </w:r>
      <w:r w:rsidR="00770CED" w:rsidRPr="00DC32F6">
        <w:rPr>
          <w:rFonts w:ascii="Times New Roman" w:eastAsia="Times New Roman" w:hAnsi="Times New Roman" w:cs="Times New Roman"/>
          <w:color w:val="000000"/>
          <w:sz w:val="26"/>
          <w:szCs w:val="26"/>
          <w:lang w:eastAsia="ru-RU"/>
        </w:rPr>
        <w:t>й -</w:t>
      </w:r>
      <w:r w:rsidRPr="00DC32F6">
        <w:rPr>
          <w:rFonts w:ascii="Times New Roman" w:eastAsia="Times New Roman" w:hAnsi="Times New Roman" w:cs="Times New Roman"/>
          <w:color w:val="000000"/>
          <w:sz w:val="26"/>
          <w:szCs w:val="26"/>
          <w:lang w:eastAsia="ru-RU"/>
        </w:rPr>
        <w:t xml:space="preserve"> предметников)</w:t>
      </w:r>
      <w:r w:rsidR="00770CED">
        <w:rPr>
          <w:rFonts w:ascii="Times New Roman" w:eastAsia="Times New Roman" w:hAnsi="Times New Roman" w:cs="Times New Roman"/>
          <w:color w:val="000000"/>
          <w:sz w:val="26"/>
          <w:szCs w:val="26"/>
          <w:lang w:eastAsia="ru-RU"/>
        </w:rPr>
        <w:t>.</w:t>
      </w:r>
    </w:p>
    <w:p w:rsidR="00472CE6" w:rsidRPr="00DC32F6" w:rsidRDefault="00472CE6" w:rsidP="00472CE6">
      <w:pPr>
        <w:pStyle w:val="a3"/>
        <w:shd w:val="clear" w:color="auto" w:fill="FFFFFF"/>
        <w:spacing w:before="0" w:beforeAutospacing="0" w:after="0" w:afterAutospacing="0"/>
        <w:ind w:left="720"/>
        <w:jc w:val="both"/>
        <w:rPr>
          <w:color w:val="000000" w:themeColor="text1"/>
          <w:sz w:val="26"/>
          <w:szCs w:val="26"/>
        </w:rPr>
      </w:pPr>
    </w:p>
    <w:p w:rsidR="00472CE6" w:rsidRPr="00DC32F6" w:rsidRDefault="00472CE6" w:rsidP="00472CE6">
      <w:pPr>
        <w:pStyle w:val="a3"/>
        <w:shd w:val="clear" w:color="auto" w:fill="FFFFFF"/>
        <w:spacing w:before="0" w:beforeAutospacing="0" w:after="0" w:afterAutospacing="0"/>
        <w:jc w:val="both"/>
        <w:rPr>
          <w:color w:val="000000" w:themeColor="text1"/>
          <w:sz w:val="26"/>
          <w:szCs w:val="26"/>
        </w:rPr>
      </w:pPr>
    </w:p>
    <w:p w:rsidR="00472CE6" w:rsidRDefault="00472CE6" w:rsidP="00472CE6">
      <w:pPr>
        <w:pStyle w:val="a3"/>
        <w:shd w:val="clear" w:color="auto" w:fill="FFFFFF"/>
        <w:spacing w:before="0" w:beforeAutospacing="0" w:after="0" w:afterAutospacing="0"/>
        <w:jc w:val="center"/>
        <w:rPr>
          <w:b/>
          <w:color w:val="000000" w:themeColor="text1"/>
          <w:sz w:val="26"/>
          <w:szCs w:val="26"/>
          <w:u w:val="single"/>
        </w:rPr>
      </w:pPr>
      <w:r w:rsidRPr="00DC32F6">
        <w:rPr>
          <w:b/>
          <w:color w:val="000000" w:themeColor="text1"/>
          <w:sz w:val="26"/>
          <w:szCs w:val="26"/>
          <w:u w:val="single"/>
        </w:rPr>
        <w:t>Ход собрания</w:t>
      </w:r>
    </w:p>
    <w:p w:rsidR="00472CE6" w:rsidRPr="00DC32F6" w:rsidRDefault="00472CE6" w:rsidP="00472CE6">
      <w:pPr>
        <w:pStyle w:val="a3"/>
        <w:shd w:val="clear" w:color="auto" w:fill="FFFFFF"/>
        <w:spacing w:before="0" w:beforeAutospacing="0" w:after="0" w:afterAutospacing="0"/>
        <w:jc w:val="center"/>
        <w:rPr>
          <w:b/>
          <w:color w:val="000000" w:themeColor="text1"/>
          <w:sz w:val="26"/>
          <w:szCs w:val="26"/>
          <w:u w:val="single"/>
        </w:rPr>
      </w:pPr>
    </w:p>
    <w:p w:rsidR="00472CE6" w:rsidRDefault="003D6381" w:rsidP="003D6381">
      <w:pPr>
        <w:pStyle w:val="a4"/>
        <w:numPr>
          <w:ilvl w:val="0"/>
          <w:numId w:val="10"/>
        </w:num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51E1B">
        <w:rPr>
          <w:rFonts w:ascii="Times New Roman" w:eastAsia="Times New Roman" w:hAnsi="Times New Roman" w:cs="Times New Roman"/>
          <w:b/>
          <w:color w:val="000000"/>
          <w:sz w:val="26"/>
          <w:szCs w:val="26"/>
          <w:lang w:eastAsia="ru-RU"/>
        </w:rPr>
        <w:t>По первому  вопросу</w:t>
      </w:r>
      <w:r>
        <w:rPr>
          <w:rFonts w:ascii="Times New Roman" w:eastAsia="Times New Roman" w:hAnsi="Times New Roman" w:cs="Times New Roman"/>
          <w:color w:val="000000"/>
          <w:sz w:val="26"/>
          <w:szCs w:val="26"/>
          <w:lang w:eastAsia="ru-RU"/>
        </w:rPr>
        <w:t xml:space="preserve"> слушали </w:t>
      </w:r>
      <w:proofErr w:type="spellStart"/>
      <w:r>
        <w:rPr>
          <w:rFonts w:ascii="Times New Roman" w:eastAsia="Times New Roman" w:hAnsi="Times New Roman" w:cs="Times New Roman"/>
          <w:color w:val="000000"/>
          <w:sz w:val="26"/>
          <w:szCs w:val="26"/>
          <w:lang w:eastAsia="ru-RU"/>
        </w:rPr>
        <w:t>Талибову</w:t>
      </w:r>
      <w:proofErr w:type="spellEnd"/>
      <w:r>
        <w:rPr>
          <w:rFonts w:ascii="Times New Roman" w:eastAsia="Times New Roman" w:hAnsi="Times New Roman" w:cs="Times New Roman"/>
          <w:color w:val="000000"/>
          <w:sz w:val="26"/>
          <w:szCs w:val="26"/>
          <w:lang w:eastAsia="ru-RU"/>
        </w:rPr>
        <w:t xml:space="preserve"> Р. Т. (заместителя директора </w:t>
      </w:r>
      <w:r w:rsidR="00472CE6" w:rsidRPr="006B7682">
        <w:rPr>
          <w:rFonts w:ascii="Times New Roman" w:eastAsia="Times New Roman" w:hAnsi="Times New Roman" w:cs="Times New Roman"/>
          <w:color w:val="000000"/>
          <w:sz w:val="26"/>
          <w:szCs w:val="26"/>
          <w:lang w:eastAsia="ru-RU"/>
        </w:rPr>
        <w:t>по УВР</w:t>
      </w:r>
      <w:r>
        <w:rPr>
          <w:rFonts w:ascii="Times New Roman" w:eastAsia="Times New Roman" w:hAnsi="Times New Roman" w:cs="Times New Roman"/>
          <w:color w:val="000000"/>
          <w:sz w:val="26"/>
          <w:szCs w:val="26"/>
          <w:lang w:eastAsia="ru-RU"/>
        </w:rPr>
        <w:t>)</w:t>
      </w:r>
      <w:r w:rsidR="00472CE6" w:rsidRPr="006B7682">
        <w:rPr>
          <w:rFonts w:ascii="Times New Roman" w:eastAsia="Times New Roman" w:hAnsi="Times New Roman" w:cs="Times New Roman"/>
          <w:color w:val="000000"/>
          <w:sz w:val="26"/>
          <w:szCs w:val="26"/>
          <w:lang w:eastAsia="ru-RU"/>
        </w:rPr>
        <w:t>. Она продолжила ознакомление присутствующих с но</w:t>
      </w:r>
      <w:r>
        <w:rPr>
          <w:rFonts w:ascii="Times New Roman" w:eastAsia="Times New Roman" w:hAnsi="Times New Roman" w:cs="Times New Roman"/>
          <w:color w:val="000000"/>
          <w:sz w:val="26"/>
          <w:szCs w:val="26"/>
          <w:lang w:eastAsia="ru-RU"/>
        </w:rPr>
        <w:t>рмативно-правовой базой ГИА 2021</w:t>
      </w:r>
      <w:r w:rsidR="00472CE6" w:rsidRPr="006B7682">
        <w:rPr>
          <w:rFonts w:ascii="Times New Roman" w:eastAsia="Times New Roman" w:hAnsi="Times New Roman" w:cs="Times New Roman"/>
          <w:color w:val="000000"/>
          <w:sz w:val="26"/>
          <w:szCs w:val="26"/>
          <w:lang w:eastAsia="ru-RU"/>
        </w:rPr>
        <w:t>: Порядок ГИА - 9 (Приказ Министерства просвещения</w:t>
      </w:r>
      <w:r w:rsidR="00991FEF">
        <w:rPr>
          <w:rFonts w:ascii="Times New Roman" w:eastAsia="Times New Roman" w:hAnsi="Times New Roman" w:cs="Times New Roman"/>
          <w:color w:val="000000"/>
          <w:sz w:val="26"/>
          <w:szCs w:val="26"/>
          <w:lang w:eastAsia="ru-RU"/>
        </w:rPr>
        <w:t xml:space="preserve"> РФ 189/1513 от 07.11.2018 г.). </w:t>
      </w:r>
      <w:proofErr w:type="gramStart"/>
      <w:r w:rsidR="00472CE6">
        <w:rPr>
          <w:rFonts w:ascii="Times New Roman" w:eastAsia="Times New Roman" w:hAnsi="Times New Roman" w:cs="Times New Roman"/>
          <w:color w:val="000000"/>
          <w:sz w:val="26"/>
          <w:szCs w:val="26"/>
          <w:lang w:eastAsia="ru-RU"/>
        </w:rPr>
        <w:t>Она рассказала о сроках, местах и порядке подачи заявлений на прохождение ГИА; о порядке проведения ГИА; о сроках расписании ГИА; о продолжительности экзамена по каждому учебному предмету; о правилах оформления экзаменационных работ; о ведении в ППЭ видеозаписи; о перечне разрешенных к использованию на экзамене средств и материалов; о запретах на ГИА для обучающихся;</w:t>
      </w:r>
      <w:proofErr w:type="gramEnd"/>
      <w:r w:rsidR="00472CE6">
        <w:rPr>
          <w:rFonts w:ascii="Times New Roman" w:eastAsia="Times New Roman" w:hAnsi="Times New Roman" w:cs="Times New Roman"/>
          <w:color w:val="000000"/>
          <w:sz w:val="26"/>
          <w:szCs w:val="26"/>
          <w:lang w:eastAsia="ru-RU"/>
        </w:rPr>
        <w:t xml:space="preserve"> об основаниях для удаления с экзамена; об основаниях изменения или аннулирования результатов ГИА; о порядке подачи апелляции о нарушении установленного порядка проведения ГИА; о порядке подачи апелляции о несогласии с выставленными баллами; о времени и месте ознакомления с результатами ГИА; о сроках и процедуре проведения итогового собеседования. </w:t>
      </w:r>
    </w:p>
    <w:p w:rsidR="003D6381" w:rsidRPr="00770CED" w:rsidRDefault="003D6381" w:rsidP="003D6381">
      <w:pPr>
        <w:pStyle w:val="a3"/>
        <w:numPr>
          <w:ilvl w:val="0"/>
          <w:numId w:val="10"/>
        </w:numPr>
        <w:shd w:val="clear" w:color="auto" w:fill="FFFFFF"/>
        <w:spacing w:before="0" w:beforeAutospacing="0" w:after="0" w:afterAutospacing="0"/>
        <w:jc w:val="both"/>
        <w:rPr>
          <w:color w:val="000000" w:themeColor="text1"/>
          <w:sz w:val="22"/>
          <w:szCs w:val="26"/>
        </w:rPr>
      </w:pPr>
      <w:r w:rsidRPr="00E51E1B">
        <w:rPr>
          <w:b/>
          <w:color w:val="000000"/>
          <w:sz w:val="26"/>
          <w:szCs w:val="26"/>
        </w:rPr>
        <w:lastRenderedPageBreak/>
        <w:t>По второму вопросу</w:t>
      </w:r>
      <w:r>
        <w:rPr>
          <w:color w:val="000000"/>
          <w:sz w:val="26"/>
          <w:szCs w:val="26"/>
        </w:rPr>
        <w:t xml:space="preserve"> слушали Гаджиеву З. М., классного руководителя 9 «А» класса, она ознакомила присутствующих с данными п</w:t>
      </w:r>
      <w:r>
        <w:rPr>
          <w:color w:val="000000"/>
          <w:sz w:val="28"/>
          <w:szCs w:val="36"/>
          <w:shd w:val="clear" w:color="auto" w:fill="FFFFFF"/>
        </w:rPr>
        <w:t>редварительного</w:t>
      </w:r>
      <w:r w:rsidRPr="00770CED">
        <w:rPr>
          <w:color w:val="000000"/>
          <w:sz w:val="28"/>
          <w:szCs w:val="36"/>
          <w:shd w:val="clear" w:color="auto" w:fill="FFFFFF"/>
        </w:rPr>
        <w:t xml:space="preserve"> выбор</w:t>
      </w:r>
      <w:r>
        <w:rPr>
          <w:color w:val="000000"/>
          <w:sz w:val="28"/>
          <w:szCs w:val="36"/>
          <w:shd w:val="clear" w:color="auto" w:fill="FFFFFF"/>
        </w:rPr>
        <w:t>а экзаменов обучающимися, с инструкцией</w:t>
      </w:r>
      <w:r w:rsidRPr="00770CED">
        <w:rPr>
          <w:color w:val="000000"/>
          <w:sz w:val="28"/>
          <w:szCs w:val="36"/>
          <w:shd w:val="clear" w:color="auto" w:fill="FFFFFF"/>
        </w:rPr>
        <w:t xml:space="preserve"> </w:t>
      </w:r>
      <w:r>
        <w:rPr>
          <w:color w:val="000000"/>
          <w:sz w:val="28"/>
          <w:szCs w:val="36"/>
          <w:shd w:val="clear" w:color="auto" w:fill="FFFFFF"/>
        </w:rPr>
        <w:t xml:space="preserve">для родителей </w:t>
      </w:r>
      <w:r w:rsidRPr="00770CED">
        <w:rPr>
          <w:color w:val="000000"/>
          <w:sz w:val="28"/>
          <w:szCs w:val="36"/>
          <w:shd w:val="clear" w:color="auto" w:fill="FFFFFF"/>
        </w:rPr>
        <w:t>по оказанию помощи и контролю при подготовке детей к ОГЭ.</w:t>
      </w:r>
    </w:p>
    <w:p w:rsidR="003D6381" w:rsidRDefault="003D6381" w:rsidP="003D6381">
      <w:pPr>
        <w:pStyle w:val="a4"/>
        <w:numPr>
          <w:ilvl w:val="0"/>
          <w:numId w:val="10"/>
        </w:num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E51E1B">
        <w:rPr>
          <w:rFonts w:ascii="Times New Roman" w:eastAsia="Times New Roman" w:hAnsi="Times New Roman" w:cs="Times New Roman"/>
          <w:b/>
          <w:color w:val="000000"/>
          <w:sz w:val="26"/>
          <w:szCs w:val="26"/>
          <w:lang w:eastAsia="ru-RU"/>
        </w:rPr>
        <w:t>По третьему вопросу</w:t>
      </w:r>
      <w:r>
        <w:rPr>
          <w:rFonts w:ascii="Times New Roman" w:eastAsia="Times New Roman" w:hAnsi="Times New Roman" w:cs="Times New Roman"/>
          <w:color w:val="000000"/>
          <w:sz w:val="26"/>
          <w:szCs w:val="26"/>
          <w:lang w:eastAsia="ru-RU"/>
        </w:rPr>
        <w:t xml:space="preserve"> </w:t>
      </w:r>
      <w:r w:rsidR="00E51E1B">
        <w:rPr>
          <w:rFonts w:ascii="Times New Roman" w:eastAsia="Times New Roman" w:hAnsi="Times New Roman" w:cs="Times New Roman"/>
          <w:color w:val="000000"/>
          <w:sz w:val="26"/>
          <w:szCs w:val="26"/>
          <w:lang w:eastAsia="ru-RU"/>
        </w:rPr>
        <w:t>выступили:</w:t>
      </w:r>
    </w:p>
    <w:p w:rsidR="00472CE6" w:rsidRPr="00976531" w:rsidRDefault="00E51E1B" w:rsidP="00E51E1B">
      <w:pPr>
        <w:pStyle w:val="a4"/>
        <w:shd w:val="clear" w:color="auto" w:fill="FFFFFF"/>
        <w:spacing w:after="0" w:line="240" w:lineRule="auto"/>
        <w:jc w:val="both"/>
        <w:rPr>
          <w:rFonts w:ascii="Times New Roman" w:eastAsia="Times New Roman" w:hAnsi="Times New Roman" w:cs="Times New Roman"/>
          <w:color w:val="000000"/>
          <w:sz w:val="26"/>
          <w:szCs w:val="26"/>
          <w:lang w:eastAsia="ru-RU"/>
        </w:rPr>
      </w:pPr>
      <w:r w:rsidRPr="00E51E1B">
        <w:rPr>
          <w:rFonts w:ascii="Times New Roman" w:eastAsia="Times New Roman" w:hAnsi="Times New Roman" w:cs="Times New Roman"/>
          <w:b/>
          <w:color w:val="000000"/>
          <w:sz w:val="26"/>
          <w:szCs w:val="26"/>
          <w:lang w:eastAsia="ru-RU"/>
        </w:rPr>
        <w:t xml:space="preserve">Тагиева М. Р., </w:t>
      </w:r>
      <w:r w:rsidR="00472CE6" w:rsidRPr="00E51E1B">
        <w:rPr>
          <w:rFonts w:ascii="Times New Roman" w:eastAsia="Times New Roman" w:hAnsi="Times New Roman" w:cs="Times New Roman"/>
          <w:b/>
          <w:color w:val="000000"/>
          <w:sz w:val="26"/>
          <w:szCs w:val="26"/>
          <w:lang w:eastAsia="ru-RU"/>
        </w:rPr>
        <w:t>учитель русского языка и литературы,</w:t>
      </w:r>
      <w:r w:rsidR="00472CE6" w:rsidRPr="00976531">
        <w:rPr>
          <w:rFonts w:ascii="Times New Roman" w:eastAsia="Times New Roman" w:hAnsi="Times New Roman" w:cs="Times New Roman"/>
          <w:color w:val="000000"/>
          <w:sz w:val="26"/>
          <w:szCs w:val="26"/>
          <w:lang w:eastAsia="ru-RU"/>
        </w:rPr>
        <w:t xml:space="preserve"> которая расска</w:t>
      </w:r>
      <w:r>
        <w:rPr>
          <w:rFonts w:ascii="Times New Roman" w:eastAsia="Times New Roman" w:hAnsi="Times New Roman" w:cs="Times New Roman"/>
          <w:color w:val="000000"/>
          <w:sz w:val="26"/>
          <w:szCs w:val="26"/>
          <w:lang w:eastAsia="ru-RU"/>
        </w:rPr>
        <w:t xml:space="preserve">зала о подготовке </w:t>
      </w:r>
      <w:proofErr w:type="gramStart"/>
      <w:r>
        <w:rPr>
          <w:rFonts w:ascii="Times New Roman" w:eastAsia="Times New Roman" w:hAnsi="Times New Roman" w:cs="Times New Roman"/>
          <w:color w:val="000000"/>
          <w:sz w:val="26"/>
          <w:szCs w:val="26"/>
          <w:lang w:eastAsia="ru-RU"/>
        </w:rPr>
        <w:t>обучающихся</w:t>
      </w:r>
      <w:proofErr w:type="gramEnd"/>
      <w:r>
        <w:rPr>
          <w:rFonts w:ascii="Times New Roman" w:eastAsia="Times New Roman" w:hAnsi="Times New Roman" w:cs="Times New Roman"/>
          <w:color w:val="000000"/>
          <w:sz w:val="26"/>
          <w:szCs w:val="26"/>
          <w:lang w:eastAsia="ru-RU"/>
        </w:rPr>
        <w:t xml:space="preserve"> к экзамену по русскому языку. 10.02.2021 </w:t>
      </w:r>
      <w:r w:rsidR="00472CE6" w:rsidRPr="00976531">
        <w:rPr>
          <w:rFonts w:ascii="Times New Roman" w:eastAsia="Times New Roman" w:hAnsi="Times New Roman" w:cs="Times New Roman"/>
          <w:color w:val="000000"/>
          <w:sz w:val="26"/>
          <w:szCs w:val="26"/>
          <w:lang w:eastAsia="ru-RU"/>
        </w:rPr>
        <w:t>г. пройдет итоговое собеседование по русскому языку, которое станет условием допуска к экзаменам. Итоговое собеседование по русскому языку состоит из двух частей,</w:t>
      </w:r>
      <w:r w:rsidR="00472CE6">
        <w:rPr>
          <w:rFonts w:ascii="Times New Roman" w:eastAsia="Times New Roman" w:hAnsi="Times New Roman" w:cs="Times New Roman"/>
          <w:color w:val="000000"/>
          <w:sz w:val="26"/>
          <w:szCs w:val="26"/>
          <w:lang w:eastAsia="ru-RU"/>
        </w:rPr>
        <w:t xml:space="preserve"> </w:t>
      </w:r>
      <w:r w:rsidR="00472CE6" w:rsidRPr="00976531">
        <w:rPr>
          <w:rFonts w:ascii="Times New Roman" w:eastAsia="Times New Roman" w:hAnsi="Times New Roman" w:cs="Times New Roman"/>
          <w:color w:val="000000"/>
          <w:sz w:val="26"/>
          <w:szCs w:val="26"/>
          <w:lang w:eastAsia="ru-RU"/>
        </w:rPr>
        <w:t>включающих в себя четыре задания.</w:t>
      </w:r>
    </w:p>
    <w:p w:rsidR="00472CE6" w:rsidRPr="00976531" w:rsidRDefault="00472CE6" w:rsidP="00472CE6">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r w:rsidRPr="00976531">
        <w:rPr>
          <w:rFonts w:ascii="Times New Roman" w:eastAsia="Times New Roman" w:hAnsi="Times New Roman" w:cs="Times New Roman"/>
          <w:color w:val="000000"/>
          <w:sz w:val="26"/>
          <w:szCs w:val="26"/>
          <w:lang w:eastAsia="ru-RU"/>
        </w:rPr>
        <w:t>Часть 1 состоит из двух заданий.</w:t>
      </w:r>
    </w:p>
    <w:p w:rsidR="00472CE6" w:rsidRPr="00976531" w:rsidRDefault="00472CE6" w:rsidP="00472CE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76531">
        <w:rPr>
          <w:rFonts w:ascii="Times New Roman" w:eastAsia="Times New Roman" w:hAnsi="Times New Roman" w:cs="Times New Roman"/>
          <w:color w:val="000000"/>
          <w:sz w:val="26"/>
          <w:szCs w:val="26"/>
          <w:lang w:eastAsia="ru-RU"/>
        </w:rPr>
        <w:t>Задания 1 и 2 выполняются с использованием одного текста.</w:t>
      </w:r>
    </w:p>
    <w:p w:rsidR="00472CE6" w:rsidRPr="00976531" w:rsidRDefault="00472CE6" w:rsidP="00472CE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76531">
        <w:rPr>
          <w:rFonts w:ascii="Times New Roman" w:eastAsia="Times New Roman" w:hAnsi="Times New Roman" w:cs="Times New Roman"/>
          <w:color w:val="000000"/>
          <w:sz w:val="26"/>
          <w:szCs w:val="26"/>
          <w:lang w:eastAsia="ru-RU"/>
        </w:rPr>
        <w:t xml:space="preserve">Задание 1 – чтение вслух небольшого текста. Время на подготовку </w:t>
      </w:r>
      <w:r w:rsidR="00E51E1B" w:rsidRPr="00976531">
        <w:rPr>
          <w:rFonts w:ascii="Times New Roman" w:eastAsia="Times New Roman" w:hAnsi="Times New Roman" w:cs="Times New Roman"/>
          <w:color w:val="000000"/>
          <w:sz w:val="26"/>
          <w:szCs w:val="26"/>
          <w:lang w:eastAsia="ru-RU"/>
        </w:rPr>
        <w:t>- д</w:t>
      </w:r>
      <w:r w:rsidRPr="00976531">
        <w:rPr>
          <w:rFonts w:ascii="Times New Roman" w:eastAsia="Times New Roman" w:hAnsi="Times New Roman" w:cs="Times New Roman"/>
          <w:color w:val="000000"/>
          <w:sz w:val="26"/>
          <w:szCs w:val="26"/>
          <w:lang w:eastAsia="ru-RU"/>
        </w:rPr>
        <w:t>о 2 минут.</w:t>
      </w:r>
    </w:p>
    <w:p w:rsidR="00472CE6" w:rsidRPr="00976531" w:rsidRDefault="00472CE6" w:rsidP="00472CE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76531">
        <w:rPr>
          <w:rFonts w:ascii="Times New Roman" w:eastAsia="Times New Roman" w:hAnsi="Times New Roman" w:cs="Times New Roman"/>
          <w:color w:val="000000"/>
          <w:sz w:val="26"/>
          <w:szCs w:val="26"/>
          <w:lang w:eastAsia="ru-RU"/>
        </w:rPr>
        <w:t>В задании 2 предлагается пересказать прочитанный текст, дополнив</w:t>
      </w:r>
      <w:r>
        <w:rPr>
          <w:rFonts w:ascii="Times New Roman" w:eastAsia="Times New Roman" w:hAnsi="Times New Roman" w:cs="Times New Roman"/>
          <w:color w:val="000000"/>
          <w:sz w:val="26"/>
          <w:szCs w:val="26"/>
          <w:lang w:eastAsia="ru-RU"/>
        </w:rPr>
        <w:t xml:space="preserve"> его высказыванием. </w:t>
      </w:r>
      <w:r w:rsidRPr="00976531">
        <w:rPr>
          <w:rFonts w:ascii="Times New Roman" w:eastAsia="Times New Roman" w:hAnsi="Times New Roman" w:cs="Times New Roman"/>
          <w:color w:val="000000"/>
          <w:sz w:val="26"/>
          <w:szCs w:val="26"/>
          <w:lang w:eastAsia="ru-RU"/>
        </w:rPr>
        <w:t>Время на подготовку – до 2 минут.</w:t>
      </w:r>
    </w:p>
    <w:p w:rsidR="00472CE6" w:rsidRPr="00976531" w:rsidRDefault="00472CE6" w:rsidP="00E51E1B">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76531">
        <w:rPr>
          <w:rFonts w:ascii="Times New Roman" w:eastAsia="Times New Roman" w:hAnsi="Times New Roman" w:cs="Times New Roman"/>
          <w:color w:val="000000"/>
          <w:sz w:val="26"/>
          <w:szCs w:val="26"/>
          <w:lang w:eastAsia="ru-RU"/>
        </w:rPr>
        <w:t>Часть 2 состоит из двух заданий.</w:t>
      </w:r>
      <w:r>
        <w:rPr>
          <w:rFonts w:ascii="Times New Roman" w:eastAsia="Times New Roman" w:hAnsi="Times New Roman" w:cs="Times New Roman"/>
          <w:color w:val="000000"/>
          <w:sz w:val="26"/>
          <w:szCs w:val="26"/>
          <w:lang w:eastAsia="ru-RU"/>
        </w:rPr>
        <w:t xml:space="preserve"> </w:t>
      </w:r>
      <w:r w:rsidRPr="00976531">
        <w:rPr>
          <w:rFonts w:ascii="Times New Roman" w:eastAsia="Times New Roman" w:hAnsi="Times New Roman" w:cs="Times New Roman"/>
          <w:color w:val="000000"/>
          <w:sz w:val="26"/>
          <w:szCs w:val="26"/>
          <w:lang w:eastAsia="ru-RU"/>
        </w:rPr>
        <w:t>В задании 3 пр</w:t>
      </w:r>
      <w:r>
        <w:rPr>
          <w:rFonts w:ascii="Times New Roman" w:eastAsia="Times New Roman" w:hAnsi="Times New Roman" w:cs="Times New Roman"/>
          <w:color w:val="000000"/>
          <w:sz w:val="26"/>
          <w:szCs w:val="26"/>
          <w:lang w:eastAsia="ru-RU"/>
        </w:rPr>
        <w:t xml:space="preserve">едлагается выбрать один из трёх </w:t>
      </w:r>
      <w:r w:rsidRPr="00976531">
        <w:rPr>
          <w:rFonts w:ascii="Times New Roman" w:eastAsia="Times New Roman" w:hAnsi="Times New Roman" w:cs="Times New Roman"/>
          <w:color w:val="000000"/>
          <w:sz w:val="26"/>
          <w:szCs w:val="26"/>
          <w:lang w:eastAsia="ru-RU"/>
        </w:rPr>
        <w:t>предложенных</w:t>
      </w:r>
      <w:r>
        <w:rPr>
          <w:rFonts w:ascii="Times New Roman" w:eastAsia="Times New Roman" w:hAnsi="Times New Roman" w:cs="Times New Roman"/>
          <w:color w:val="000000"/>
          <w:sz w:val="26"/>
          <w:szCs w:val="26"/>
          <w:lang w:eastAsia="ru-RU"/>
        </w:rPr>
        <w:t xml:space="preserve"> </w:t>
      </w:r>
      <w:r w:rsidRPr="00976531">
        <w:rPr>
          <w:rFonts w:ascii="Times New Roman" w:eastAsia="Times New Roman" w:hAnsi="Times New Roman" w:cs="Times New Roman"/>
          <w:color w:val="000000"/>
          <w:sz w:val="26"/>
          <w:szCs w:val="26"/>
          <w:lang w:eastAsia="ru-RU"/>
        </w:rPr>
        <w:t>вариантов беседы: описание фотографии, повествование на основе</w:t>
      </w:r>
      <w:r w:rsidR="00E51E1B">
        <w:rPr>
          <w:rFonts w:ascii="Times New Roman" w:eastAsia="Times New Roman" w:hAnsi="Times New Roman" w:cs="Times New Roman"/>
          <w:color w:val="000000"/>
          <w:sz w:val="26"/>
          <w:szCs w:val="26"/>
          <w:lang w:eastAsia="ru-RU"/>
        </w:rPr>
        <w:t xml:space="preserve"> </w:t>
      </w:r>
      <w:r w:rsidRPr="00976531">
        <w:rPr>
          <w:rFonts w:ascii="Times New Roman" w:eastAsia="Times New Roman" w:hAnsi="Times New Roman" w:cs="Times New Roman"/>
          <w:color w:val="000000"/>
          <w:sz w:val="26"/>
          <w:szCs w:val="26"/>
          <w:lang w:eastAsia="ru-RU"/>
        </w:rPr>
        <w:t>жизненного опыта, рассуждение по одной из сформулированных проблем.</w:t>
      </w:r>
      <w:r>
        <w:rPr>
          <w:rFonts w:ascii="Times New Roman" w:eastAsia="Times New Roman" w:hAnsi="Times New Roman" w:cs="Times New Roman"/>
          <w:color w:val="000000"/>
          <w:sz w:val="26"/>
          <w:szCs w:val="26"/>
          <w:lang w:eastAsia="ru-RU"/>
        </w:rPr>
        <w:t xml:space="preserve"> </w:t>
      </w:r>
      <w:r w:rsidRPr="00976531">
        <w:rPr>
          <w:rFonts w:ascii="Times New Roman" w:eastAsia="Times New Roman" w:hAnsi="Times New Roman" w:cs="Times New Roman"/>
          <w:color w:val="000000"/>
          <w:sz w:val="26"/>
          <w:szCs w:val="26"/>
          <w:lang w:eastAsia="ru-RU"/>
        </w:rPr>
        <w:t>Время на подготовку – 1 минута.</w:t>
      </w:r>
    </w:p>
    <w:p w:rsidR="00472CE6" w:rsidRPr="00976531" w:rsidRDefault="00472CE6" w:rsidP="00472CE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76531">
        <w:rPr>
          <w:rFonts w:ascii="Times New Roman" w:eastAsia="Times New Roman" w:hAnsi="Times New Roman" w:cs="Times New Roman"/>
          <w:color w:val="000000"/>
          <w:sz w:val="26"/>
          <w:szCs w:val="26"/>
          <w:lang w:eastAsia="ru-RU"/>
        </w:rPr>
        <w:t>В задании 4 предстоит поучаствовать в беседе по теме</w:t>
      </w:r>
      <w:r>
        <w:rPr>
          <w:rFonts w:ascii="Times New Roman" w:eastAsia="Times New Roman" w:hAnsi="Times New Roman" w:cs="Times New Roman"/>
          <w:color w:val="000000"/>
          <w:sz w:val="26"/>
          <w:szCs w:val="26"/>
          <w:lang w:eastAsia="ru-RU"/>
        </w:rPr>
        <w:t xml:space="preserve"> </w:t>
      </w:r>
      <w:r w:rsidRPr="00976531">
        <w:rPr>
          <w:rFonts w:ascii="Times New Roman" w:eastAsia="Times New Roman" w:hAnsi="Times New Roman" w:cs="Times New Roman"/>
          <w:color w:val="000000"/>
          <w:sz w:val="26"/>
          <w:szCs w:val="26"/>
          <w:lang w:eastAsia="ru-RU"/>
        </w:rPr>
        <w:t>предыдущего задания.</w:t>
      </w:r>
    </w:p>
    <w:p w:rsidR="00472CE6" w:rsidRPr="00976531" w:rsidRDefault="00472CE6" w:rsidP="00472CE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76531">
        <w:rPr>
          <w:rFonts w:ascii="Times New Roman" w:eastAsia="Times New Roman" w:hAnsi="Times New Roman" w:cs="Times New Roman"/>
          <w:color w:val="000000"/>
          <w:sz w:val="26"/>
          <w:szCs w:val="26"/>
          <w:lang w:eastAsia="ru-RU"/>
        </w:rPr>
        <w:t>Общее время ответа (включая время на подготовку) –15</w:t>
      </w:r>
      <w:r>
        <w:rPr>
          <w:rFonts w:ascii="Times New Roman" w:eastAsia="Times New Roman" w:hAnsi="Times New Roman" w:cs="Times New Roman"/>
          <w:color w:val="000000"/>
          <w:sz w:val="26"/>
          <w:szCs w:val="26"/>
          <w:lang w:eastAsia="ru-RU"/>
        </w:rPr>
        <w:t xml:space="preserve"> </w:t>
      </w:r>
      <w:r w:rsidRPr="00976531">
        <w:rPr>
          <w:rFonts w:ascii="Times New Roman" w:eastAsia="Times New Roman" w:hAnsi="Times New Roman" w:cs="Times New Roman"/>
          <w:color w:val="000000"/>
          <w:sz w:val="26"/>
          <w:szCs w:val="26"/>
          <w:lang w:eastAsia="ru-RU"/>
        </w:rPr>
        <w:t>минут.</w:t>
      </w:r>
    </w:p>
    <w:p w:rsidR="00472CE6" w:rsidRPr="006924BD" w:rsidRDefault="00E51E1B" w:rsidP="00E51E1B">
      <w:pPr>
        <w:pStyle w:val="a4"/>
        <w:shd w:val="clear" w:color="auto" w:fill="FFFFFF"/>
        <w:spacing w:after="0" w:line="240" w:lineRule="auto"/>
        <w:ind w:left="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Тагиева М. Р. </w:t>
      </w:r>
      <w:r w:rsidR="00472CE6">
        <w:rPr>
          <w:rFonts w:ascii="Times New Roman" w:eastAsia="Times New Roman" w:hAnsi="Times New Roman" w:cs="Times New Roman"/>
          <w:color w:val="000000"/>
          <w:sz w:val="26"/>
          <w:szCs w:val="26"/>
          <w:lang w:eastAsia="ru-RU"/>
        </w:rPr>
        <w:t xml:space="preserve">рассказала, что на </w:t>
      </w:r>
      <w:r>
        <w:rPr>
          <w:rFonts w:ascii="Times New Roman" w:eastAsia="Times New Roman" w:hAnsi="Times New Roman" w:cs="Times New Roman"/>
          <w:color w:val="000000"/>
          <w:sz w:val="26"/>
          <w:szCs w:val="26"/>
          <w:lang w:eastAsia="ru-RU"/>
        </w:rPr>
        <w:t xml:space="preserve">факультативных занятиях </w:t>
      </w:r>
      <w:r w:rsidR="00472CE6">
        <w:rPr>
          <w:rFonts w:ascii="Times New Roman" w:eastAsia="Times New Roman" w:hAnsi="Times New Roman" w:cs="Times New Roman"/>
          <w:color w:val="000000"/>
          <w:sz w:val="26"/>
          <w:szCs w:val="26"/>
          <w:lang w:eastAsia="ru-RU"/>
        </w:rPr>
        <w:t>обучающиеся тренируются выполнять данные задания. Кроме того, она попросила родителей контролировать выполнение домашнего задания, т.к. есть обучающиеся, которые его регулярно не выполняют.</w:t>
      </w:r>
    </w:p>
    <w:p w:rsidR="00472CE6" w:rsidRPr="006924BD" w:rsidRDefault="00472CE6" w:rsidP="00472CE6">
      <w:pPr>
        <w:pStyle w:val="a4"/>
        <w:shd w:val="clear" w:color="auto" w:fill="FFFFFF"/>
        <w:spacing w:after="0" w:line="240" w:lineRule="auto"/>
        <w:ind w:left="0" w:firstLine="709"/>
        <w:jc w:val="both"/>
        <w:rPr>
          <w:rFonts w:ascii="Times New Roman" w:hAnsi="Times New Roman" w:cs="Times New Roman"/>
          <w:color w:val="000000"/>
          <w:sz w:val="26"/>
          <w:szCs w:val="26"/>
          <w:shd w:val="clear" w:color="auto" w:fill="FFFFFF"/>
        </w:rPr>
      </w:pPr>
      <w:r w:rsidRPr="00991FEF">
        <w:rPr>
          <w:rStyle w:val="a6"/>
          <w:rFonts w:ascii="Times New Roman" w:hAnsi="Times New Roman" w:cs="Times New Roman"/>
          <w:b w:val="0"/>
          <w:color w:val="000000"/>
          <w:sz w:val="26"/>
          <w:szCs w:val="26"/>
          <w:shd w:val="clear" w:color="auto" w:fill="FFFFFF"/>
        </w:rPr>
        <w:t>ОГЭ по русскому языку</w:t>
      </w:r>
      <w:r w:rsidR="00E51E1B">
        <w:rPr>
          <w:rFonts w:ascii="Times New Roman" w:hAnsi="Times New Roman" w:cs="Times New Roman"/>
          <w:color w:val="000000"/>
          <w:sz w:val="26"/>
          <w:szCs w:val="26"/>
          <w:shd w:val="clear" w:color="auto" w:fill="FFFFFF"/>
        </w:rPr>
        <w:t xml:space="preserve"> образца 2021 года стал сложнее, несмотря на то, что </w:t>
      </w:r>
      <w:r w:rsidRPr="006924BD">
        <w:rPr>
          <w:rFonts w:ascii="Times New Roman" w:hAnsi="Times New Roman" w:cs="Times New Roman"/>
          <w:color w:val="000000"/>
          <w:sz w:val="26"/>
          <w:szCs w:val="26"/>
          <w:shd w:val="clear" w:color="auto" w:fill="FFFFFF"/>
        </w:rPr>
        <w:t>заданий стало меньше, но теперь они более трудоёмки. В любом случае, теоретическая база осталась прежней, изменилась лишь форма проверки этой самой теории. </w:t>
      </w:r>
    </w:p>
    <w:p w:rsidR="00472CE6" w:rsidRPr="006924BD" w:rsidRDefault="00472CE6" w:rsidP="00472CE6">
      <w:pPr>
        <w:shd w:val="clear" w:color="auto" w:fill="FFFFFF"/>
        <w:spacing w:after="0" w:line="240" w:lineRule="auto"/>
        <w:ind w:firstLine="709"/>
        <w:jc w:val="both"/>
        <w:outlineLvl w:val="2"/>
        <w:rPr>
          <w:rFonts w:ascii="Times New Roman" w:eastAsia="Times New Roman" w:hAnsi="Times New Roman" w:cs="Times New Roman"/>
          <w:b/>
          <w:bCs/>
          <w:color w:val="111111"/>
          <w:sz w:val="26"/>
          <w:szCs w:val="26"/>
          <w:lang w:eastAsia="ru-RU"/>
        </w:rPr>
      </w:pPr>
      <w:r w:rsidRPr="006924BD">
        <w:rPr>
          <w:rFonts w:ascii="Times New Roman" w:eastAsia="Times New Roman" w:hAnsi="Times New Roman" w:cs="Times New Roman"/>
          <w:b/>
          <w:bCs/>
          <w:color w:val="111111"/>
          <w:sz w:val="26"/>
          <w:szCs w:val="26"/>
          <w:lang w:eastAsia="ru-RU"/>
        </w:rPr>
        <w:t>Система оценивания выполнения отдельных заданий и экзаменационной работы в целом</w:t>
      </w:r>
      <w:r w:rsidR="00991FEF">
        <w:rPr>
          <w:rFonts w:ascii="Times New Roman" w:eastAsia="Times New Roman" w:hAnsi="Times New Roman" w:cs="Times New Roman"/>
          <w:b/>
          <w:bCs/>
          <w:color w:val="111111"/>
          <w:sz w:val="26"/>
          <w:szCs w:val="26"/>
          <w:lang w:eastAsia="ru-RU"/>
        </w:rPr>
        <w:t>:</w:t>
      </w:r>
    </w:p>
    <w:p w:rsidR="00472CE6" w:rsidRPr="006924BD" w:rsidRDefault="00472CE6" w:rsidP="00472CE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6924BD">
        <w:rPr>
          <w:rFonts w:ascii="Times New Roman" w:eastAsia="Times New Roman" w:hAnsi="Times New Roman" w:cs="Times New Roman"/>
          <w:color w:val="000000"/>
          <w:sz w:val="26"/>
          <w:szCs w:val="26"/>
          <w:lang w:eastAsia="ru-RU"/>
        </w:rPr>
        <w:t>Ответ на задание 1 (сжатое изложение) части 1 работы оценивается по специально разработанным критериям. Максимальное количество баллов за сжатое изложение – 7.</w:t>
      </w:r>
    </w:p>
    <w:p w:rsidR="00472CE6" w:rsidRPr="006924BD" w:rsidRDefault="00472CE6" w:rsidP="00472CE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6924BD">
        <w:rPr>
          <w:rFonts w:ascii="Times New Roman" w:eastAsia="Times New Roman" w:hAnsi="Times New Roman" w:cs="Times New Roman"/>
          <w:color w:val="000000"/>
          <w:sz w:val="26"/>
          <w:szCs w:val="26"/>
          <w:lang w:eastAsia="ru-RU"/>
        </w:rPr>
        <w:t xml:space="preserve">За верное выполнение каждого задания части 2 работы выпускник получает 1 балл. За неверный ответ или его отсутствие выставляется ноль баллов. Максимальное количество баллов, которое может набрать </w:t>
      </w:r>
      <w:proofErr w:type="gramStart"/>
      <w:r w:rsidRPr="006924BD">
        <w:rPr>
          <w:rFonts w:ascii="Times New Roman" w:eastAsia="Times New Roman" w:hAnsi="Times New Roman" w:cs="Times New Roman"/>
          <w:color w:val="000000"/>
          <w:sz w:val="26"/>
          <w:szCs w:val="26"/>
          <w:lang w:eastAsia="ru-RU"/>
        </w:rPr>
        <w:t>экзаменуемый</w:t>
      </w:r>
      <w:proofErr w:type="gramEnd"/>
      <w:r w:rsidRPr="006924BD">
        <w:rPr>
          <w:rFonts w:ascii="Times New Roman" w:eastAsia="Times New Roman" w:hAnsi="Times New Roman" w:cs="Times New Roman"/>
          <w:color w:val="000000"/>
          <w:sz w:val="26"/>
          <w:szCs w:val="26"/>
          <w:lang w:eastAsia="ru-RU"/>
        </w:rPr>
        <w:t>, правильно выполнивший задания части 2 работы, – 7.</w:t>
      </w:r>
    </w:p>
    <w:p w:rsidR="00472CE6" w:rsidRPr="006924BD" w:rsidRDefault="00472CE6" w:rsidP="00472CE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6924BD">
        <w:rPr>
          <w:rFonts w:ascii="Times New Roman" w:eastAsia="Times New Roman" w:hAnsi="Times New Roman" w:cs="Times New Roman"/>
          <w:color w:val="000000"/>
          <w:sz w:val="26"/>
          <w:szCs w:val="26"/>
          <w:lang w:eastAsia="ru-RU"/>
        </w:rPr>
        <w:t>Оценка ответа на задание части 3 работы осуществляется по специально разработанным критериям. Максимальное количество баллов за сочинение-рассуждение (альтернативное задание) – 9.</w:t>
      </w:r>
    </w:p>
    <w:p w:rsidR="00991FEF" w:rsidRDefault="00472CE6" w:rsidP="00472CE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6924BD">
        <w:rPr>
          <w:rFonts w:ascii="Times New Roman" w:eastAsia="Times New Roman" w:hAnsi="Times New Roman" w:cs="Times New Roman"/>
          <w:color w:val="000000"/>
          <w:sz w:val="26"/>
          <w:szCs w:val="26"/>
          <w:lang w:eastAsia="ru-RU"/>
        </w:rPr>
        <w:t xml:space="preserve">Оценка практической грамотности экзаменуемого и фактической точности его письменной речи производится на основании проверки изложения и сочинения в целом и составляет 10 баллов. Максимальное количество баллов, которое может получить </w:t>
      </w:r>
      <w:proofErr w:type="gramStart"/>
      <w:r w:rsidRPr="006924BD">
        <w:rPr>
          <w:rFonts w:ascii="Times New Roman" w:eastAsia="Times New Roman" w:hAnsi="Times New Roman" w:cs="Times New Roman"/>
          <w:color w:val="000000"/>
          <w:sz w:val="26"/>
          <w:szCs w:val="26"/>
          <w:lang w:eastAsia="ru-RU"/>
        </w:rPr>
        <w:t>экзаменуемый</w:t>
      </w:r>
      <w:proofErr w:type="gramEnd"/>
      <w:r w:rsidRPr="006924BD">
        <w:rPr>
          <w:rFonts w:ascii="Times New Roman" w:eastAsia="Times New Roman" w:hAnsi="Times New Roman" w:cs="Times New Roman"/>
          <w:color w:val="000000"/>
          <w:sz w:val="26"/>
          <w:szCs w:val="26"/>
          <w:lang w:eastAsia="ru-RU"/>
        </w:rPr>
        <w:t xml:space="preserve"> за выполнение всей экзаменационной работы, – 33.</w:t>
      </w:r>
      <w:r>
        <w:rPr>
          <w:rFonts w:ascii="Times New Roman" w:eastAsia="Times New Roman" w:hAnsi="Times New Roman" w:cs="Times New Roman"/>
          <w:color w:val="000000"/>
          <w:sz w:val="26"/>
          <w:szCs w:val="26"/>
          <w:lang w:eastAsia="ru-RU"/>
        </w:rPr>
        <w:t xml:space="preserve"> </w:t>
      </w:r>
    </w:p>
    <w:p w:rsidR="00472CE6" w:rsidRPr="00991FEF" w:rsidRDefault="00472CE6" w:rsidP="00991FEF">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6924BD">
        <w:rPr>
          <w:rFonts w:ascii="Times New Roman" w:eastAsia="Times New Roman" w:hAnsi="Times New Roman" w:cs="Times New Roman"/>
          <w:color w:val="000000"/>
          <w:sz w:val="26"/>
          <w:szCs w:val="26"/>
          <w:lang w:eastAsia="ru-RU"/>
        </w:rPr>
        <w:lastRenderedPageBreak/>
        <w:t>На выполнение экзаменационной работы отводится 235 минут. При выполнении всех частей работы экзаменуемые имеют право пользоваться орфографическим словарём.</w:t>
      </w:r>
    </w:p>
    <w:p w:rsidR="00472CE6" w:rsidRPr="00F62FE4" w:rsidRDefault="00E51E1B" w:rsidP="00472CE6">
      <w:pPr>
        <w:pStyle w:val="a3"/>
        <w:shd w:val="clear" w:color="auto" w:fill="FFFFFF"/>
        <w:spacing w:before="0" w:beforeAutospacing="0" w:after="0" w:afterAutospacing="0" w:line="294" w:lineRule="atLeast"/>
        <w:ind w:firstLine="709"/>
        <w:jc w:val="both"/>
        <w:rPr>
          <w:rFonts w:ascii="Arial" w:hAnsi="Arial" w:cs="Arial"/>
          <w:color w:val="000000"/>
          <w:sz w:val="26"/>
          <w:szCs w:val="26"/>
        </w:rPr>
      </w:pPr>
      <w:r w:rsidRPr="00E51E1B">
        <w:rPr>
          <w:b/>
          <w:color w:val="000000"/>
          <w:sz w:val="26"/>
          <w:szCs w:val="26"/>
        </w:rPr>
        <w:t xml:space="preserve">Гусейнова А. Р., </w:t>
      </w:r>
      <w:r w:rsidR="00472CE6" w:rsidRPr="00E51E1B">
        <w:rPr>
          <w:b/>
          <w:color w:val="000000"/>
          <w:sz w:val="26"/>
          <w:szCs w:val="26"/>
        </w:rPr>
        <w:t>учитель математики,</w:t>
      </w:r>
      <w:r>
        <w:rPr>
          <w:color w:val="000000"/>
          <w:sz w:val="26"/>
          <w:szCs w:val="26"/>
        </w:rPr>
        <w:t xml:space="preserve"> которая ознакомила присутствующих с содержанием</w:t>
      </w:r>
      <w:r w:rsidR="00472CE6" w:rsidRPr="00F62FE4">
        <w:rPr>
          <w:color w:val="000000"/>
          <w:sz w:val="26"/>
          <w:szCs w:val="26"/>
        </w:rPr>
        <w:t xml:space="preserve"> экзамена по математике. Основные нововведения:</w:t>
      </w:r>
    </w:p>
    <w:p w:rsidR="00472CE6" w:rsidRPr="00F62FE4" w:rsidRDefault="00472CE6" w:rsidP="00472CE6">
      <w:pPr>
        <w:pStyle w:val="a3"/>
        <w:shd w:val="clear" w:color="auto" w:fill="FFFFFF"/>
        <w:spacing w:before="0" w:beforeAutospacing="0" w:after="0" w:afterAutospacing="0" w:line="294" w:lineRule="atLeast"/>
        <w:ind w:firstLine="709"/>
        <w:jc w:val="both"/>
        <w:rPr>
          <w:rFonts w:ascii="Arial" w:hAnsi="Arial" w:cs="Arial"/>
          <w:color w:val="000000"/>
          <w:sz w:val="26"/>
          <w:szCs w:val="26"/>
        </w:rPr>
      </w:pPr>
      <w:r w:rsidRPr="00F62FE4">
        <w:rPr>
          <w:color w:val="000000"/>
          <w:sz w:val="26"/>
          <w:szCs w:val="26"/>
        </w:rPr>
        <w:t>изменение количества вопросов;</w:t>
      </w:r>
    </w:p>
    <w:p w:rsidR="00472CE6" w:rsidRPr="00F62FE4" w:rsidRDefault="00472CE6" w:rsidP="00472CE6">
      <w:pPr>
        <w:pStyle w:val="a3"/>
        <w:shd w:val="clear" w:color="auto" w:fill="FFFFFF"/>
        <w:spacing w:before="0" w:beforeAutospacing="0" w:after="0" w:afterAutospacing="0" w:line="294" w:lineRule="atLeast"/>
        <w:ind w:firstLine="709"/>
        <w:jc w:val="both"/>
        <w:rPr>
          <w:rFonts w:ascii="Arial" w:hAnsi="Arial" w:cs="Arial"/>
          <w:color w:val="000000"/>
          <w:sz w:val="26"/>
          <w:szCs w:val="26"/>
        </w:rPr>
      </w:pPr>
      <w:r w:rsidRPr="00F62FE4">
        <w:rPr>
          <w:color w:val="000000"/>
          <w:sz w:val="26"/>
          <w:szCs w:val="26"/>
        </w:rPr>
        <w:t>отсутствие разделения на блоки «алгебра» и «геометрия»;</w:t>
      </w:r>
    </w:p>
    <w:p w:rsidR="00472CE6" w:rsidRPr="00F62FE4" w:rsidRDefault="00472CE6" w:rsidP="00472CE6">
      <w:pPr>
        <w:pStyle w:val="a3"/>
        <w:shd w:val="clear" w:color="auto" w:fill="FFFFFF"/>
        <w:spacing w:before="0" w:beforeAutospacing="0" w:after="0" w:afterAutospacing="0" w:line="294" w:lineRule="atLeast"/>
        <w:ind w:firstLine="709"/>
        <w:jc w:val="both"/>
        <w:rPr>
          <w:rFonts w:ascii="Arial" w:hAnsi="Arial" w:cs="Arial"/>
          <w:color w:val="000000"/>
          <w:sz w:val="26"/>
          <w:szCs w:val="26"/>
        </w:rPr>
      </w:pPr>
      <w:r w:rsidRPr="00F62FE4">
        <w:rPr>
          <w:color w:val="000000"/>
          <w:sz w:val="26"/>
          <w:szCs w:val="26"/>
        </w:rPr>
        <w:t>новая формулировка некоторых вопросов;</w:t>
      </w:r>
    </w:p>
    <w:p w:rsidR="00472CE6" w:rsidRPr="00F62FE4" w:rsidRDefault="00472CE6" w:rsidP="00472CE6">
      <w:pPr>
        <w:pStyle w:val="a3"/>
        <w:shd w:val="clear" w:color="auto" w:fill="FFFFFF"/>
        <w:spacing w:before="0" w:beforeAutospacing="0" w:after="0" w:afterAutospacing="0" w:line="294" w:lineRule="atLeast"/>
        <w:ind w:firstLine="709"/>
        <w:jc w:val="both"/>
        <w:rPr>
          <w:rFonts w:ascii="Arial" w:hAnsi="Arial" w:cs="Arial"/>
          <w:color w:val="000000"/>
          <w:sz w:val="26"/>
          <w:szCs w:val="26"/>
        </w:rPr>
      </w:pPr>
      <w:r w:rsidRPr="00F62FE4">
        <w:rPr>
          <w:color w:val="000000"/>
          <w:sz w:val="26"/>
          <w:szCs w:val="26"/>
        </w:rPr>
        <w:t>изменившееся максимальное количество первичных баллов;</w:t>
      </w:r>
    </w:p>
    <w:p w:rsidR="00472CE6" w:rsidRPr="00F62FE4" w:rsidRDefault="00472CE6" w:rsidP="00472CE6">
      <w:pPr>
        <w:pStyle w:val="a3"/>
        <w:shd w:val="clear" w:color="auto" w:fill="FFFFFF"/>
        <w:spacing w:before="0" w:beforeAutospacing="0" w:after="0" w:afterAutospacing="0" w:line="294" w:lineRule="atLeast"/>
        <w:ind w:firstLine="709"/>
        <w:jc w:val="both"/>
        <w:rPr>
          <w:rFonts w:ascii="Arial" w:hAnsi="Arial" w:cs="Arial"/>
          <w:color w:val="000000"/>
          <w:sz w:val="26"/>
          <w:szCs w:val="26"/>
        </w:rPr>
      </w:pPr>
      <w:r w:rsidRPr="00F62FE4">
        <w:rPr>
          <w:color w:val="000000"/>
          <w:sz w:val="26"/>
          <w:szCs w:val="26"/>
        </w:rPr>
        <w:t>несколько изменившиеся критерии оценивания работ.</w:t>
      </w:r>
    </w:p>
    <w:p w:rsidR="00472CE6" w:rsidRDefault="00472CE6" w:rsidP="00472CE6">
      <w:pPr>
        <w:pStyle w:val="a3"/>
        <w:shd w:val="clear" w:color="auto" w:fill="FFFFFF"/>
        <w:spacing w:before="0" w:beforeAutospacing="0" w:after="0" w:afterAutospacing="0" w:line="294" w:lineRule="atLeast"/>
        <w:ind w:firstLine="709"/>
        <w:jc w:val="both"/>
        <w:rPr>
          <w:color w:val="000000"/>
          <w:sz w:val="26"/>
          <w:szCs w:val="26"/>
        </w:rPr>
      </w:pPr>
      <w:r w:rsidRPr="00F62FE4">
        <w:rPr>
          <w:color w:val="000000"/>
          <w:sz w:val="26"/>
          <w:szCs w:val="26"/>
        </w:rPr>
        <w:t>Не затронут изменения и временные рамки – на выполнение работы девятиклассникам отводят 235 минут</w:t>
      </w:r>
      <w:r>
        <w:rPr>
          <w:color w:val="000000"/>
          <w:sz w:val="26"/>
          <w:szCs w:val="26"/>
        </w:rPr>
        <w:t xml:space="preserve">. </w:t>
      </w:r>
    </w:p>
    <w:p w:rsidR="00472CE6" w:rsidRPr="00F30BC3" w:rsidRDefault="00472CE6" w:rsidP="00472CE6">
      <w:pPr>
        <w:pStyle w:val="a3"/>
        <w:shd w:val="clear" w:color="auto" w:fill="FFFFFF"/>
        <w:spacing w:before="0" w:beforeAutospacing="0" w:after="0" w:afterAutospacing="0" w:line="294" w:lineRule="atLeast"/>
        <w:ind w:firstLine="709"/>
        <w:jc w:val="both"/>
        <w:rPr>
          <w:color w:val="000000"/>
          <w:sz w:val="26"/>
          <w:szCs w:val="26"/>
          <w:shd w:val="clear" w:color="auto" w:fill="FFFFFF"/>
        </w:rPr>
      </w:pPr>
      <w:r w:rsidRPr="00F30BC3">
        <w:rPr>
          <w:b/>
          <w:bCs/>
          <w:i/>
          <w:iCs/>
          <w:color w:val="000000"/>
          <w:sz w:val="26"/>
          <w:szCs w:val="26"/>
        </w:rPr>
        <w:t>В ходе работы над первой частью ГИА-9 по математике, необходимо учитывать такие рекомендации:</w:t>
      </w:r>
    </w:p>
    <w:p w:rsidR="00472CE6" w:rsidRPr="00F30BC3" w:rsidRDefault="00472CE6" w:rsidP="00472CE6">
      <w:pPr>
        <w:pStyle w:val="a3"/>
        <w:numPr>
          <w:ilvl w:val="0"/>
          <w:numId w:val="9"/>
        </w:numPr>
        <w:shd w:val="clear" w:color="auto" w:fill="FFFFFF"/>
        <w:spacing w:before="0" w:beforeAutospacing="0" w:after="0" w:afterAutospacing="0" w:line="294" w:lineRule="atLeast"/>
        <w:ind w:left="0"/>
        <w:jc w:val="both"/>
        <w:rPr>
          <w:color w:val="000000"/>
          <w:sz w:val="26"/>
          <w:szCs w:val="26"/>
        </w:rPr>
      </w:pPr>
      <w:r w:rsidRPr="00F30BC3">
        <w:rPr>
          <w:color w:val="000000"/>
          <w:sz w:val="26"/>
          <w:szCs w:val="26"/>
        </w:rPr>
        <w:t>используйте черновик (учтите, что написанное в черновике не проверяется); старайтесь проводить ответ к оптимальному виду;</w:t>
      </w:r>
    </w:p>
    <w:p w:rsidR="00472CE6" w:rsidRPr="00F30BC3" w:rsidRDefault="00472CE6" w:rsidP="00472CE6">
      <w:pPr>
        <w:pStyle w:val="a3"/>
        <w:numPr>
          <w:ilvl w:val="0"/>
          <w:numId w:val="9"/>
        </w:numPr>
        <w:shd w:val="clear" w:color="auto" w:fill="FFFFFF"/>
        <w:spacing w:before="0" w:beforeAutospacing="0" w:after="0" w:afterAutospacing="0" w:line="294" w:lineRule="atLeast"/>
        <w:ind w:left="0"/>
        <w:jc w:val="both"/>
        <w:rPr>
          <w:color w:val="000000"/>
          <w:sz w:val="26"/>
          <w:szCs w:val="26"/>
        </w:rPr>
      </w:pPr>
      <w:r w:rsidRPr="00F30BC3">
        <w:rPr>
          <w:color w:val="000000"/>
          <w:sz w:val="26"/>
          <w:szCs w:val="26"/>
        </w:rPr>
        <w:t>вносите ответы в бланк, только если полностью уверены;</w:t>
      </w:r>
    </w:p>
    <w:p w:rsidR="00472CE6" w:rsidRPr="00F30BC3" w:rsidRDefault="00472CE6" w:rsidP="00472CE6">
      <w:pPr>
        <w:pStyle w:val="a3"/>
        <w:numPr>
          <w:ilvl w:val="0"/>
          <w:numId w:val="9"/>
        </w:numPr>
        <w:shd w:val="clear" w:color="auto" w:fill="FFFFFF"/>
        <w:spacing w:before="0" w:beforeAutospacing="0" w:after="0" w:afterAutospacing="0" w:line="294" w:lineRule="atLeast"/>
        <w:ind w:left="0"/>
        <w:jc w:val="both"/>
        <w:rPr>
          <w:color w:val="000000"/>
          <w:sz w:val="26"/>
          <w:szCs w:val="26"/>
        </w:rPr>
      </w:pPr>
      <w:r w:rsidRPr="00F30BC3">
        <w:rPr>
          <w:color w:val="000000"/>
          <w:sz w:val="26"/>
          <w:szCs w:val="26"/>
        </w:rPr>
        <w:t>пишите аккуратно, соблюдая требования к заполнению.</w:t>
      </w:r>
    </w:p>
    <w:p w:rsidR="00472CE6" w:rsidRPr="00F30BC3" w:rsidRDefault="00472CE6" w:rsidP="00472CE6">
      <w:pPr>
        <w:pStyle w:val="a4"/>
        <w:shd w:val="clear" w:color="auto" w:fill="FFFFFF"/>
        <w:spacing w:after="0" w:line="294" w:lineRule="atLeast"/>
        <w:ind w:left="0" w:firstLine="720"/>
        <w:jc w:val="both"/>
        <w:rPr>
          <w:rFonts w:ascii="Times New Roman" w:eastAsia="Times New Roman" w:hAnsi="Times New Roman" w:cs="Times New Roman"/>
          <w:color w:val="000000"/>
          <w:sz w:val="26"/>
          <w:szCs w:val="26"/>
          <w:lang w:eastAsia="ru-RU"/>
        </w:rPr>
      </w:pPr>
      <w:r w:rsidRPr="00F30BC3">
        <w:rPr>
          <w:rFonts w:ascii="Times New Roman" w:eastAsia="Times New Roman" w:hAnsi="Times New Roman" w:cs="Times New Roman"/>
          <w:color w:val="000000"/>
          <w:sz w:val="26"/>
          <w:szCs w:val="26"/>
          <w:lang w:eastAsia="ru-RU"/>
        </w:rPr>
        <w:t>2-я часть усложнилась, хоть и стала более интересной с точки зрения условий задач. Из основных нововведений второ</w:t>
      </w:r>
      <w:r w:rsidR="001E2435">
        <w:rPr>
          <w:rFonts w:ascii="Times New Roman" w:eastAsia="Times New Roman" w:hAnsi="Times New Roman" w:cs="Times New Roman"/>
          <w:color w:val="000000"/>
          <w:sz w:val="26"/>
          <w:szCs w:val="26"/>
          <w:lang w:eastAsia="ru-RU"/>
        </w:rPr>
        <w:t>й части ОГЭ по математике в 2021</w:t>
      </w:r>
      <w:r w:rsidRPr="00F30BC3">
        <w:rPr>
          <w:rFonts w:ascii="Times New Roman" w:eastAsia="Times New Roman" w:hAnsi="Times New Roman" w:cs="Times New Roman"/>
          <w:color w:val="000000"/>
          <w:sz w:val="26"/>
          <w:szCs w:val="26"/>
          <w:lang w:eastAsia="ru-RU"/>
        </w:rPr>
        <w:t xml:space="preserve"> году – достаточно сложное задание по теории вероятности, а также новая задача на знание теории чисел. </w:t>
      </w:r>
    </w:p>
    <w:p w:rsidR="00472CE6" w:rsidRPr="00484BDB" w:rsidRDefault="00472CE6" w:rsidP="00472CE6">
      <w:pPr>
        <w:pStyle w:val="a4"/>
        <w:shd w:val="clear" w:color="auto" w:fill="FFFFFF"/>
        <w:spacing w:after="0" w:line="294" w:lineRule="atLeast"/>
        <w:ind w:left="0" w:firstLine="720"/>
        <w:jc w:val="both"/>
        <w:rPr>
          <w:rFonts w:ascii="Times New Roman" w:eastAsia="Times New Roman" w:hAnsi="Times New Roman" w:cs="Times New Roman"/>
          <w:color w:val="000000"/>
          <w:sz w:val="26"/>
          <w:szCs w:val="26"/>
          <w:lang w:eastAsia="ru-RU"/>
        </w:rPr>
      </w:pPr>
      <w:r w:rsidRPr="00F30BC3">
        <w:rPr>
          <w:rFonts w:ascii="Times New Roman" w:hAnsi="Times New Roman" w:cs="Times New Roman"/>
          <w:color w:val="000000"/>
          <w:sz w:val="26"/>
          <w:szCs w:val="26"/>
          <w:shd w:val="clear" w:color="auto" w:fill="FFFFFF"/>
        </w:rPr>
        <w:t>Сист</w:t>
      </w:r>
      <w:r w:rsidR="001E2435">
        <w:rPr>
          <w:rFonts w:ascii="Times New Roman" w:hAnsi="Times New Roman" w:cs="Times New Roman"/>
          <w:color w:val="000000"/>
          <w:sz w:val="26"/>
          <w:szCs w:val="26"/>
          <w:shd w:val="clear" w:color="auto" w:fill="FFFFFF"/>
        </w:rPr>
        <w:t>ема оценивания ГИА-9 в 2020-2021</w:t>
      </w:r>
      <w:r w:rsidRPr="00F30BC3">
        <w:rPr>
          <w:rFonts w:ascii="Times New Roman" w:hAnsi="Times New Roman" w:cs="Times New Roman"/>
          <w:color w:val="000000"/>
          <w:sz w:val="26"/>
          <w:szCs w:val="26"/>
          <w:shd w:val="clear" w:color="auto" w:fill="FFFFFF"/>
        </w:rPr>
        <w:t xml:space="preserve"> учебном году останется неизменной. Первый блок будут проверять через компьютер, оцифровывая бланк ответов. Проверку второго блока традиционно доверят экспертам. Для каждой работы обязательной будет проверка двумя независимыми экспертами. Третий эксперт будет перепроверять работу, если: расхождение в оценивании какого-либо задания будет более 2-х баллов; мнение экспертов не сойдется при оценивании 2-х и более задач. </w:t>
      </w:r>
      <w:r w:rsidR="001E2435">
        <w:rPr>
          <w:rFonts w:ascii="Times New Roman" w:hAnsi="Times New Roman" w:cs="Times New Roman"/>
          <w:color w:val="000000"/>
          <w:sz w:val="26"/>
          <w:szCs w:val="26"/>
          <w:shd w:val="clear" w:color="auto" w:fill="FFFFFF"/>
        </w:rPr>
        <w:t>П</w:t>
      </w:r>
      <w:r w:rsidRPr="00F30BC3">
        <w:rPr>
          <w:rFonts w:ascii="Times New Roman" w:hAnsi="Times New Roman" w:cs="Times New Roman"/>
          <w:color w:val="000000"/>
          <w:sz w:val="26"/>
          <w:szCs w:val="26"/>
          <w:shd w:val="clear" w:color="auto" w:fill="FFFFFF"/>
        </w:rPr>
        <w:t>о математике участн</w:t>
      </w:r>
      <w:r w:rsidR="001E2435">
        <w:rPr>
          <w:rFonts w:ascii="Times New Roman" w:hAnsi="Times New Roman" w:cs="Times New Roman"/>
          <w:color w:val="000000"/>
          <w:sz w:val="26"/>
          <w:szCs w:val="26"/>
          <w:shd w:val="clear" w:color="auto" w:fill="FFFFFF"/>
        </w:rPr>
        <w:t>ик ОГЭ может набрать максимум 31 балл</w:t>
      </w:r>
      <w:r w:rsidRPr="00F30BC3">
        <w:rPr>
          <w:rFonts w:ascii="Times New Roman" w:hAnsi="Times New Roman" w:cs="Times New Roman"/>
          <w:color w:val="000000"/>
          <w:sz w:val="26"/>
          <w:szCs w:val="26"/>
          <w:shd w:val="clear" w:color="auto" w:fill="FFFFFF"/>
        </w:rPr>
        <w:t>, но их распределение по заданиям в новом КИМ несколько изменится. Так, все вопросы 1-й части оцениваются в 1 балл, а за решение задач 2-й части могут быть начислены 2 балла.</w:t>
      </w:r>
      <w:r w:rsidRPr="00484BDB">
        <w:rPr>
          <w:sz w:val="26"/>
          <w:szCs w:val="26"/>
        </w:rPr>
        <w:t xml:space="preserve"> </w:t>
      </w:r>
      <w:r w:rsidRPr="00484BDB">
        <w:rPr>
          <w:rFonts w:ascii="Times New Roman" w:hAnsi="Times New Roman" w:cs="Times New Roman"/>
          <w:sz w:val="26"/>
          <w:szCs w:val="26"/>
        </w:rPr>
        <w:t xml:space="preserve">Минимальное количество </w:t>
      </w:r>
      <w:r>
        <w:rPr>
          <w:rFonts w:ascii="Times New Roman" w:hAnsi="Times New Roman" w:cs="Times New Roman"/>
          <w:sz w:val="26"/>
          <w:szCs w:val="26"/>
        </w:rPr>
        <w:t xml:space="preserve">баллов </w:t>
      </w:r>
      <w:r w:rsidRPr="00484BDB">
        <w:rPr>
          <w:rFonts w:ascii="Times New Roman" w:hAnsi="Times New Roman" w:cs="Times New Roman"/>
          <w:sz w:val="26"/>
          <w:szCs w:val="26"/>
        </w:rPr>
        <w:t>на оценку «3» -</w:t>
      </w:r>
      <w:r>
        <w:rPr>
          <w:rFonts w:ascii="Times New Roman" w:hAnsi="Times New Roman" w:cs="Times New Roman"/>
          <w:sz w:val="26"/>
          <w:szCs w:val="26"/>
        </w:rPr>
        <w:t xml:space="preserve"> 8, два из которых по геометрии.</w:t>
      </w:r>
    </w:p>
    <w:p w:rsidR="00472CE6" w:rsidRDefault="00472CE6" w:rsidP="00472CE6">
      <w:pPr>
        <w:pStyle w:val="a3"/>
        <w:shd w:val="clear" w:color="auto" w:fill="FFFFFF"/>
        <w:spacing w:before="0" w:beforeAutospacing="0" w:after="0" w:afterAutospacing="0" w:line="294" w:lineRule="atLeast"/>
        <w:ind w:firstLine="709"/>
        <w:jc w:val="both"/>
        <w:rPr>
          <w:color w:val="000000"/>
          <w:sz w:val="26"/>
          <w:szCs w:val="26"/>
        </w:rPr>
      </w:pPr>
      <w:r>
        <w:rPr>
          <w:color w:val="000000"/>
          <w:sz w:val="26"/>
          <w:szCs w:val="26"/>
        </w:rPr>
        <w:t xml:space="preserve">Также </w:t>
      </w:r>
      <w:r w:rsidR="001E2435">
        <w:rPr>
          <w:color w:val="000000"/>
          <w:sz w:val="26"/>
          <w:szCs w:val="26"/>
        </w:rPr>
        <w:t xml:space="preserve">Гусейнова А. Р. </w:t>
      </w:r>
      <w:r>
        <w:rPr>
          <w:color w:val="000000"/>
          <w:sz w:val="26"/>
          <w:szCs w:val="26"/>
        </w:rPr>
        <w:t>попросил</w:t>
      </w:r>
      <w:r w:rsidR="001E2435">
        <w:rPr>
          <w:color w:val="000000"/>
          <w:sz w:val="26"/>
          <w:szCs w:val="26"/>
        </w:rPr>
        <w:t>а</w:t>
      </w:r>
      <w:r>
        <w:rPr>
          <w:color w:val="000000"/>
          <w:sz w:val="26"/>
          <w:szCs w:val="26"/>
        </w:rPr>
        <w:t xml:space="preserve"> родителей контролировать</w:t>
      </w:r>
      <w:r w:rsidR="001E2435">
        <w:rPr>
          <w:color w:val="000000"/>
          <w:sz w:val="26"/>
          <w:szCs w:val="26"/>
        </w:rPr>
        <w:t xml:space="preserve"> выполнение домашнего задания, </w:t>
      </w:r>
      <w:r>
        <w:rPr>
          <w:color w:val="000000"/>
          <w:sz w:val="26"/>
          <w:szCs w:val="26"/>
        </w:rPr>
        <w:t xml:space="preserve">т.к. </w:t>
      </w:r>
      <w:r w:rsidR="001E2435">
        <w:rPr>
          <w:color w:val="000000"/>
          <w:sz w:val="26"/>
          <w:szCs w:val="26"/>
        </w:rPr>
        <w:t xml:space="preserve">есть </w:t>
      </w:r>
      <w:r>
        <w:rPr>
          <w:color w:val="000000"/>
          <w:sz w:val="26"/>
          <w:szCs w:val="26"/>
        </w:rPr>
        <w:t>обучающиеся</w:t>
      </w:r>
      <w:r w:rsidR="001E2435">
        <w:rPr>
          <w:color w:val="000000"/>
          <w:sz w:val="26"/>
          <w:szCs w:val="26"/>
        </w:rPr>
        <w:t xml:space="preserve">, которые </w:t>
      </w:r>
      <w:r>
        <w:rPr>
          <w:color w:val="000000"/>
          <w:sz w:val="26"/>
          <w:szCs w:val="26"/>
        </w:rPr>
        <w:t>несерьезно относятся к экзаменам.</w:t>
      </w:r>
    </w:p>
    <w:p w:rsidR="00472CE6" w:rsidRDefault="00472CE6" w:rsidP="001E2435">
      <w:pPr>
        <w:pStyle w:val="a3"/>
        <w:shd w:val="clear" w:color="auto" w:fill="FFFFFF"/>
        <w:spacing w:before="0" w:beforeAutospacing="0" w:after="0" w:afterAutospacing="0"/>
        <w:jc w:val="both"/>
        <w:rPr>
          <w:sz w:val="26"/>
          <w:szCs w:val="26"/>
          <w:shd w:val="clear" w:color="auto" w:fill="FFFFFF"/>
        </w:rPr>
      </w:pPr>
    </w:p>
    <w:p w:rsidR="00472CE6" w:rsidRPr="002816F9" w:rsidRDefault="00472CE6" w:rsidP="00472CE6">
      <w:pPr>
        <w:pStyle w:val="a3"/>
        <w:shd w:val="clear" w:color="auto" w:fill="FFFFFF"/>
        <w:spacing w:before="0" w:beforeAutospacing="0" w:after="0" w:afterAutospacing="0"/>
        <w:ind w:firstLine="709"/>
        <w:jc w:val="center"/>
        <w:rPr>
          <w:b/>
          <w:sz w:val="26"/>
          <w:szCs w:val="26"/>
          <w:u w:val="single"/>
          <w:shd w:val="clear" w:color="auto" w:fill="FFFFFF"/>
        </w:rPr>
      </w:pPr>
      <w:r w:rsidRPr="002816F9">
        <w:rPr>
          <w:b/>
          <w:sz w:val="26"/>
          <w:szCs w:val="26"/>
          <w:u w:val="single"/>
          <w:shd w:val="clear" w:color="auto" w:fill="FFFFFF"/>
        </w:rPr>
        <w:t>Решили</w:t>
      </w:r>
    </w:p>
    <w:p w:rsidR="00472CE6" w:rsidRPr="002816F9" w:rsidRDefault="00472CE6" w:rsidP="00472CE6">
      <w:pPr>
        <w:pStyle w:val="a3"/>
        <w:numPr>
          <w:ilvl w:val="1"/>
          <w:numId w:val="4"/>
        </w:numPr>
        <w:shd w:val="clear" w:color="auto" w:fill="FFFFFF"/>
        <w:spacing w:before="0" w:beforeAutospacing="0" w:after="0" w:afterAutospacing="0"/>
        <w:ind w:left="0" w:firstLine="709"/>
        <w:jc w:val="both"/>
        <w:rPr>
          <w:rStyle w:val="c1"/>
          <w:sz w:val="26"/>
          <w:szCs w:val="26"/>
        </w:rPr>
      </w:pPr>
      <w:r w:rsidRPr="002816F9">
        <w:rPr>
          <w:rStyle w:val="c2"/>
          <w:sz w:val="26"/>
          <w:szCs w:val="26"/>
        </w:rPr>
        <w:t>Принять</w:t>
      </w:r>
      <w:r w:rsidRPr="002816F9">
        <w:rPr>
          <w:rStyle w:val="c4"/>
          <w:b/>
          <w:bCs/>
          <w:sz w:val="26"/>
          <w:szCs w:val="26"/>
        </w:rPr>
        <w:t> </w:t>
      </w:r>
      <w:r w:rsidRPr="002816F9">
        <w:rPr>
          <w:rStyle w:val="c1"/>
          <w:sz w:val="26"/>
          <w:szCs w:val="26"/>
        </w:rPr>
        <w:t>к сведению информацию по данным вопросам.</w:t>
      </w:r>
    </w:p>
    <w:p w:rsidR="00472CE6" w:rsidRPr="002816F9" w:rsidRDefault="00472CE6" w:rsidP="00472CE6">
      <w:pPr>
        <w:pStyle w:val="a3"/>
        <w:numPr>
          <w:ilvl w:val="1"/>
          <w:numId w:val="4"/>
        </w:numPr>
        <w:shd w:val="clear" w:color="auto" w:fill="FFFFFF"/>
        <w:spacing w:before="0" w:beforeAutospacing="0" w:after="0" w:afterAutospacing="0"/>
        <w:ind w:left="0" w:firstLine="709"/>
        <w:jc w:val="both"/>
        <w:rPr>
          <w:rStyle w:val="c1"/>
          <w:sz w:val="26"/>
          <w:szCs w:val="26"/>
        </w:rPr>
      </w:pPr>
      <w:r w:rsidRPr="002816F9">
        <w:rPr>
          <w:rStyle w:val="c1"/>
          <w:sz w:val="26"/>
          <w:szCs w:val="26"/>
        </w:rPr>
        <w:t xml:space="preserve">Вести систематическую подготовку </w:t>
      </w:r>
      <w:proofErr w:type="gramStart"/>
      <w:r w:rsidRPr="002816F9">
        <w:rPr>
          <w:rStyle w:val="c1"/>
          <w:sz w:val="26"/>
          <w:szCs w:val="26"/>
        </w:rPr>
        <w:t>обучающихся</w:t>
      </w:r>
      <w:proofErr w:type="gramEnd"/>
      <w:r w:rsidRPr="002816F9">
        <w:rPr>
          <w:rStyle w:val="c1"/>
          <w:sz w:val="26"/>
          <w:szCs w:val="26"/>
        </w:rPr>
        <w:t xml:space="preserve"> к ОГЭ.</w:t>
      </w:r>
    </w:p>
    <w:p w:rsidR="00472CE6" w:rsidRPr="002816F9" w:rsidRDefault="00472CE6" w:rsidP="00472CE6">
      <w:pPr>
        <w:pStyle w:val="a3"/>
        <w:numPr>
          <w:ilvl w:val="1"/>
          <w:numId w:val="4"/>
        </w:numPr>
        <w:shd w:val="clear" w:color="auto" w:fill="FFFFFF"/>
        <w:spacing w:before="0" w:beforeAutospacing="0" w:after="0" w:afterAutospacing="0"/>
        <w:ind w:left="0" w:firstLine="709"/>
        <w:jc w:val="both"/>
        <w:rPr>
          <w:rStyle w:val="c1"/>
          <w:sz w:val="26"/>
          <w:szCs w:val="26"/>
        </w:rPr>
      </w:pPr>
      <w:r w:rsidRPr="002816F9">
        <w:rPr>
          <w:rStyle w:val="c1"/>
          <w:sz w:val="26"/>
          <w:szCs w:val="26"/>
        </w:rPr>
        <w:t xml:space="preserve">Отслеживать и контролировать самостоятельную подготовку </w:t>
      </w:r>
      <w:proofErr w:type="gramStart"/>
      <w:r w:rsidRPr="002816F9">
        <w:rPr>
          <w:rStyle w:val="c1"/>
          <w:sz w:val="26"/>
          <w:szCs w:val="26"/>
        </w:rPr>
        <w:t>обучающихся</w:t>
      </w:r>
      <w:proofErr w:type="gramEnd"/>
      <w:r w:rsidRPr="002816F9">
        <w:rPr>
          <w:rStyle w:val="c1"/>
          <w:sz w:val="26"/>
          <w:szCs w:val="26"/>
        </w:rPr>
        <w:t xml:space="preserve"> к экзаменам.</w:t>
      </w:r>
    </w:p>
    <w:p w:rsidR="00472CE6" w:rsidRPr="002816F9" w:rsidRDefault="00472CE6" w:rsidP="00472CE6">
      <w:pPr>
        <w:pStyle w:val="a3"/>
        <w:numPr>
          <w:ilvl w:val="1"/>
          <w:numId w:val="4"/>
        </w:numPr>
        <w:shd w:val="clear" w:color="auto" w:fill="FFFFFF"/>
        <w:spacing w:before="0" w:beforeAutospacing="0" w:after="0" w:afterAutospacing="0"/>
        <w:ind w:left="0" w:firstLine="709"/>
        <w:jc w:val="both"/>
        <w:rPr>
          <w:sz w:val="26"/>
          <w:szCs w:val="26"/>
        </w:rPr>
      </w:pPr>
      <w:r w:rsidRPr="002816F9">
        <w:rPr>
          <w:rStyle w:val="c2"/>
          <w:sz w:val="26"/>
          <w:szCs w:val="26"/>
        </w:rPr>
        <w:t xml:space="preserve">Способствовать повышению мотивации, активности </w:t>
      </w:r>
      <w:proofErr w:type="gramStart"/>
      <w:r w:rsidRPr="002816F9">
        <w:rPr>
          <w:rStyle w:val="c2"/>
          <w:sz w:val="26"/>
          <w:szCs w:val="26"/>
        </w:rPr>
        <w:t>обучающихся</w:t>
      </w:r>
      <w:proofErr w:type="gramEnd"/>
      <w:r w:rsidRPr="002816F9">
        <w:rPr>
          <w:rStyle w:val="c2"/>
          <w:sz w:val="26"/>
          <w:szCs w:val="26"/>
        </w:rPr>
        <w:t xml:space="preserve"> в урочной и внеурочной деятельности.</w:t>
      </w:r>
    </w:p>
    <w:p w:rsidR="00472CE6" w:rsidRDefault="00472CE6" w:rsidP="00472CE6">
      <w:pPr>
        <w:pStyle w:val="a3"/>
        <w:shd w:val="clear" w:color="auto" w:fill="FFFFFF"/>
        <w:spacing w:before="0" w:beforeAutospacing="0" w:after="0" w:afterAutospacing="0"/>
        <w:jc w:val="both"/>
        <w:rPr>
          <w:color w:val="000000" w:themeColor="text1"/>
          <w:sz w:val="21"/>
          <w:szCs w:val="21"/>
        </w:rPr>
      </w:pPr>
    </w:p>
    <w:p w:rsidR="00472CE6" w:rsidRDefault="00472CE6" w:rsidP="00472CE6">
      <w:pPr>
        <w:pStyle w:val="a3"/>
        <w:shd w:val="clear" w:color="auto" w:fill="FFFFFF"/>
        <w:spacing w:before="0" w:beforeAutospacing="0" w:after="0" w:afterAutospacing="0"/>
        <w:jc w:val="both"/>
        <w:rPr>
          <w:color w:val="000000" w:themeColor="text1"/>
          <w:sz w:val="21"/>
          <w:szCs w:val="21"/>
        </w:rPr>
      </w:pPr>
    </w:p>
    <w:p w:rsidR="00472CE6" w:rsidRPr="008A6AD4" w:rsidRDefault="00472CE6" w:rsidP="00472CE6">
      <w:pPr>
        <w:pStyle w:val="a3"/>
        <w:shd w:val="clear" w:color="auto" w:fill="FFFFFF"/>
        <w:spacing w:before="0" w:beforeAutospacing="0" w:after="0" w:afterAutospacing="0"/>
        <w:jc w:val="both"/>
        <w:rPr>
          <w:color w:val="000000" w:themeColor="text1"/>
          <w:sz w:val="26"/>
          <w:szCs w:val="26"/>
        </w:rPr>
      </w:pPr>
      <w:r w:rsidRPr="008A6AD4">
        <w:rPr>
          <w:color w:val="000000" w:themeColor="text1"/>
          <w:sz w:val="26"/>
          <w:szCs w:val="26"/>
        </w:rPr>
        <w:t>Секретарь родительского собрания</w:t>
      </w:r>
      <w:r w:rsidR="00991FEF">
        <w:rPr>
          <w:color w:val="000000" w:themeColor="text1"/>
          <w:sz w:val="26"/>
          <w:szCs w:val="26"/>
        </w:rPr>
        <w:t xml:space="preserve">  ___________</w:t>
      </w:r>
      <w:r w:rsidR="001E2435">
        <w:rPr>
          <w:color w:val="000000" w:themeColor="text1"/>
          <w:sz w:val="26"/>
          <w:szCs w:val="26"/>
        </w:rPr>
        <w:t>/</w:t>
      </w:r>
      <w:proofErr w:type="spellStart"/>
      <w:r w:rsidR="001E2435">
        <w:rPr>
          <w:color w:val="000000" w:themeColor="text1"/>
          <w:sz w:val="26"/>
          <w:szCs w:val="26"/>
        </w:rPr>
        <w:t>Бубаханова</w:t>
      </w:r>
      <w:proofErr w:type="spellEnd"/>
      <w:r w:rsidR="001E2435">
        <w:rPr>
          <w:color w:val="000000" w:themeColor="text1"/>
          <w:sz w:val="26"/>
          <w:szCs w:val="26"/>
        </w:rPr>
        <w:t xml:space="preserve"> Р./</w:t>
      </w:r>
    </w:p>
    <w:p w:rsidR="00472CE6" w:rsidRPr="008A6AD4" w:rsidRDefault="00472CE6" w:rsidP="00472CE6">
      <w:pPr>
        <w:pStyle w:val="a3"/>
        <w:shd w:val="clear" w:color="auto" w:fill="FFFFFF"/>
        <w:spacing w:before="0" w:beforeAutospacing="0" w:after="0" w:afterAutospacing="0"/>
        <w:jc w:val="both"/>
        <w:rPr>
          <w:color w:val="000000" w:themeColor="text1"/>
          <w:sz w:val="26"/>
          <w:szCs w:val="26"/>
        </w:rPr>
      </w:pPr>
      <w:bookmarkStart w:id="0" w:name="_GoBack"/>
      <w:bookmarkEnd w:id="0"/>
    </w:p>
    <w:p w:rsidR="001E2435" w:rsidRDefault="00472CE6" w:rsidP="00472CE6">
      <w:pPr>
        <w:pStyle w:val="a3"/>
        <w:shd w:val="clear" w:color="auto" w:fill="FFFFFF"/>
        <w:spacing w:before="0" w:beforeAutospacing="0" w:after="0" w:afterAutospacing="0"/>
        <w:jc w:val="both"/>
        <w:rPr>
          <w:color w:val="000000" w:themeColor="text1"/>
          <w:sz w:val="26"/>
          <w:szCs w:val="26"/>
        </w:rPr>
      </w:pPr>
      <w:r w:rsidRPr="008A6AD4">
        <w:rPr>
          <w:color w:val="000000" w:themeColor="text1"/>
          <w:sz w:val="26"/>
          <w:szCs w:val="26"/>
        </w:rPr>
        <w:t>Классный руководитель</w:t>
      </w:r>
      <w:r>
        <w:rPr>
          <w:color w:val="000000" w:themeColor="text1"/>
          <w:sz w:val="26"/>
          <w:szCs w:val="26"/>
        </w:rPr>
        <w:t xml:space="preserve">                     __</w:t>
      </w:r>
      <w:r w:rsidR="00991FEF">
        <w:rPr>
          <w:color w:val="000000" w:themeColor="text1"/>
          <w:sz w:val="26"/>
          <w:szCs w:val="26"/>
        </w:rPr>
        <w:t>________</w:t>
      </w:r>
      <w:r w:rsidR="001E2435">
        <w:rPr>
          <w:color w:val="000000" w:themeColor="text1"/>
          <w:sz w:val="26"/>
          <w:szCs w:val="26"/>
        </w:rPr>
        <w:t>/Гаджиева З. М./</w:t>
      </w:r>
    </w:p>
    <w:p w:rsidR="00472CE6" w:rsidRPr="001E2435" w:rsidRDefault="00472CE6" w:rsidP="00472CE6">
      <w:pPr>
        <w:pStyle w:val="a3"/>
        <w:shd w:val="clear" w:color="auto" w:fill="FFFFFF"/>
        <w:spacing w:before="0" w:beforeAutospacing="0" w:after="0" w:afterAutospacing="0"/>
        <w:jc w:val="both"/>
        <w:rPr>
          <w:color w:val="000000" w:themeColor="text1"/>
          <w:sz w:val="26"/>
          <w:szCs w:val="26"/>
        </w:rPr>
      </w:pPr>
      <w:r w:rsidRPr="00CD7DCA">
        <w:rPr>
          <w:color w:val="000000" w:themeColor="text1"/>
          <w:sz w:val="21"/>
          <w:szCs w:val="21"/>
        </w:rPr>
        <w:lastRenderedPageBreak/>
        <w:br/>
      </w:r>
    </w:p>
    <w:p w:rsidR="00472CE6" w:rsidRPr="00CD7DCA" w:rsidRDefault="00472CE6" w:rsidP="00472CE6">
      <w:pPr>
        <w:pStyle w:val="a3"/>
        <w:shd w:val="clear" w:color="auto" w:fill="FFFFFF"/>
        <w:spacing w:before="0" w:beforeAutospacing="0" w:after="0" w:afterAutospacing="0" w:line="294" w:lineRule="atLeast"/>
        <w:jc w:val="center"/>
        <w:rPr>
          <w:color w:val="000000" w:themeColor="text1"/>
          <w:sz w:val="21"/>
          <w:szCs w:val="21"/>
        </w:rPr>
      </w:pPr>
      <w:r w:rsidRPr="00CD7DCA">
        <w:rPr>
          <w:b/>
          <w:bCs/>
          <w:color w:val="000000" w:themeColor="text1"/>
          <w:sz w:val="26"/>
          <w:szCs w:val="26"/>
        </w:rPr>
        <w:t>Рекомендации для родителей</w:t>
      </w:r>
    </w:p>
    <w:p w:rsidR="00472CE6" w:rsidRPr="00CD7DCA" w:rsidRDefault="00472CE6" w:rsidP="00472CE6">
      <w:pPr>
        <w:pStyle w:val="a3"/>
        <w:shd w:val="clear" w:color="auto" w:fill="FFFFFF"/>
        <w:spacing w:before="0" w:beforeAutospacing="0" w:after="0" w:afterAutospacing="0" w:line="101" w:lineRule="atLeast"/>
        <w:jc w:val="both"/>
        <w:rPr>
          <w:color w:val="000000" w:themeColor="text1"/>
          <w:sz w:val="21"/>
          <w:szCs w:val="21"/>
        </w:rPr>
      </w:pPr>
    </w:p>
    <w:p w:rsidR="00472CE6" w:rsidRPr="00CD7DCA" w:rsidRDefault="00472CE6" w:rsidP="00472CE6">
      <w:pPr>
        <w:pStyle w:val="a3"/>
        <w:shd w:val="clear" w:color="auto" w:fill="FFFFFF"/>
        <w:spacing w:before="0" w:beforeAutospacing="0" w:after="0" w:afterAutospacing="0" w:line="101" w:lineRule="atLeast"/>
        <w:jc w:val="both"/>
        <w:rPr>
          <w:color w:val="000000" w:themeColor="text1"/>
          <w:sz w:val="21"/>
          <w:szCs w:val="21"/>
        </w:rPr>
      </w:pPr>
      <w:r w:rsidRPr="00CD7DCA">
        <w:rPr>
          <w:b/>
          <w:bCs/>
          <w:color w:val="000000" w:themeColor="text1"/>
          <w:sz w:val="26"/>
          <w:szCs w:val="26"/>
        </w:rPr>
        <w:t>Самое главное в ходе подготовки к экзаменам - это снизить напряжение и тревожность ребенка, а так же обеспечить подходящие условия для занятий.</w:t>
      </w:r>
    </w:p>
    <w:p w:rsidR="00472CE6" w:rsidRPr="00CD7DCA" w:rsidRDefault="00472CE6" w:rsidP="00472CE6">
      <w:pPr>
        <w:pStyle w:val="a3"/>
        <w:shd w:val="clear" w:color="auto" w:fill="FFFFFF"/>
        <w:spacing w:before="0" w:beforeAutospacing="0" w:after="0" w:afterAutospacing="0" w:line="101" w:lineRule="atLeast"/>
        <w:jc w:val="both"/>
        <w:rPr>
          <w:color w:val="000000" w:themeColor="text1"/>
          <w:sz w:val="21"/>
          <w:szCs w:val="21"/>
        </w:rPr>
      </w:pPr>
      <w:r w:rsidRPr="00CD7DCA">
        <w:rPr>
          <w:b/>
          <w:bCs/>
          <w:color w:val="000000" w:themeColor="text1"/>
          <w:sz w:val="26"/>
          <w:szCs w:val="26"/>
        </w:rPr>
        <w:t>Подбадривайте детей, хвалите их </w:t>
      </w:r>
      <w:r w:rsidRPr="00CD7DCA">
        <w:rPr>
          <w:color w:val="000000" w:themeColor="text1"/>
          <w:sz w:val="26"/>
          <w:szCs w:val="26"/>
        </w:rPr>
        <w:t>за то, что они делают хорошо. Повышайте их уверенность в себе, так как чем больше ребенок боится неудачи, тем более вероятность допущения ошибок.</w:t>
      </w:r>
    </w:p>
    <w:p w:rsidR="00472CE6" w:rsidRPr="00CD7DCA" w:rsidRDefault="00472CE6" w:rsidP="00472CE6">
      <w:pPr>
        <w:pStyle w:val="a3"/>
        <w:shd w:val="clear" w:color="auto" w:fill="FFFFFF"/>
        <w:spacing w:before="0" w:beforeAutospacing="0" w:after="0" w:afterAutospacing="0" w:line="101" w:lineRule="atLeast"/>
        <w:jc w:val="both"/>
        <w:rPr>
          <w:color w:val="000000" w:themeColor="text1"/>
          <w:sz w:val="21"/>
          <w:szCs w:val="21"/>
        </w:rPr>
      </w:pPr>
      <w:r w:rsidRPr="00CD7DCA">
        <w:rPr>
          <w:b/>
          <w:bCs/>
          <w:color w:val="000000" w:themeColor="text1"/>
          <w:sz w:val="26"/>
          <w:szCs w:val="26"/>
        </w:rPr>
        <w:t>Не повышайте тревожность ребенка накануне экзаменов</w:t>
      </w:r>
      <w:r w:rsidRPr="00CD7DCA">
        <w:rPr>
          <w:color w:val="000000" w:themeColor="text1"/>
          <w:sz w:val="26"/>
          <w:szCs w:val="26"/>
        </w:rPr>
        <w:t> - это может отрицательно сказаться на результате экзамена.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w:t>
      </w:r>
    </w:p>
    <w:p w:rsidR="00472CE6" w:rsidRPr="00CD7DCA" w:rsidRDefault="00472CE6" w:rsidP="00472CE6">
      <w:pPr>
        <w:pStyle w:val="a3"/>
        <w:shd w:val="clear" w:color="auto" w:fill="FFFFFF"/>
        <w:spacing w:before="0" w:beforeAutospacing="0" w:after="0" w:afterAutospacing="0" w:line="101" w:lineRule="atLeast"/>
        <w:jc w:val="both"/>
        <w:rPr>
          <w:color w:val="000000" w:themeColor="text1"/>
          <w:sz w:val="21"/>
          <w:szCs w:val="21"/>
        </w:rPr>
      </w:pPr>
      <w:r w:rsidRPr="00CD7DCA">
        <w:rPr>
          <w:b/>
          <w:bCs/>
          <w:color w:val="000000" w:themeColor="text1"/>
          <w:sz w:val="26"/>
          <w:szCs w:val="26"/>
        </w:rPr>
        <w:t>Наблюдайте за самочувствием ребенка</w:t>
      </w:r>
      <w:r w:rsidRPr="00CD7DCA">
        <w:rPr>
          <w:color w:val="000000" w:themeColor="text1"/>
          <w:sz w:val="26"/>
          <w:szCs w:val="26"/>
        </w:rPr>
        <w:t xml:space="preserve">. Никто, кроме Вас, не сможет вовремя заметить и предотвратить ухудшение состояние ребенка, связанное с переутомлением, стрессом. Первый шаг на пути избавления вашего ребенка от стресса состоит в том, чтобы научиться распознавать определенные признаки, сообщающие о </w:t>
      </w:r>
      <w:proofErr w:type="gramStart"/>
      <w:r w:rsidRPr="00CD7DCA">
        <w:rPr>
          <w:color w:val="000000" w:themeColor="text1"/>
          <w:sz w:val="26"/>
          <w:szCs w:val="26"/>
        </w:rPr>
        <w:t>том</w:t>
      </w:r>
      <w:proofErr w:type="gramEnd"/>
      <w:r w:rsidRPr="00CD7DCA">
        <w:rPr>
          <w:color w:val="000000" w:themeColor="text1"/>
          <w:sz w:val="26"/>
          <w:szCs w:val="26"/>
        </w:rPr>
        <w:t xml:space="preserve"> что он испытывает стресс.</w:t>
      </w:r>
    </w:p>
    <w:p w:rsidR="00472CE6" w:rsidRPr="00CD7DCA" w:rsidRDefault="00472CE6" w:rsidP="00472CE6">
      <w:pPr>
        <w:pStyle w:val="a3"/>
        <w:shd w:val="clear" w:color="auto" w:fill="FFFFFF"/>
        <w:spacing w:before="0" w:beforeAutospacing="0" w:after="0" w:afterAutospacing="0" w:line="101" w:lineRule="atLeast"/>
        <w:jc w:val="both"/>
        <w:rPr>
          <w:color w:val="000000" w:themeColor="text1"/>
          <w:sz w:val="21"/>
          <w:szCs w:val="21"/>
        </w:rPr>
      </w:pPr>
      <w:r w:rsidRPr="00CD7DCA">
        <w:rPr>
          <w:b/>
          <w:bCs/>
          <w:i/>
          <w:iCs/>
          <w:color w:val="000000" w:themeColor="text1"/>
          <w:sz w:val="26"/>
          <w:szCs w:val="26"/>
        </w:rPr>
        <w:t>Признаки стресса:</w:t>
      </w:r>
    </w:p>
    <w:p w:rsidR="00472CE6" w:rsidRPr="00CD7DCA" w:rsidRDefault="00472CE6" w:rsidP="00472CE6">
      <w:pPr>
        <w:pStyle w:val="a3"/>
        <w:shd w:val="clear" w:color="auto" w:fill="FFFFFF"/>
        <w:spacing w:before="0" w:beforeAutospacing="0" w:after="0" w:afterAutospacing="0" w:line="101" w:lineRule="atLeast"/>
        <w:jc w:val="both"/>
        <w:rPr>
          <w:color w:val="000000" w:themeColor="text1"/>
          <w:sz w:val="21"/>
          <w:szCs w:val="21"/>
        </w:rPr>
      </w:pPr>
      <w:proofErr w:type="gramStart"/>
      <w:r w:rsidRPr="00CD7DCA">
        <w:rPr>
          <w:b/>
          <w:bCs/>
          <w:i/>
          <w:iCs/>
          <w:color w:val="000000" w:themeColor="text1"/>
          <w:sz w:val="26"/>
          <w:szCs w:val="26"/>
        </w:rPr>
        <w:t>физические:</w:t>
      </w:r>
      <w:r w:rsidRPr="00CD7DCA">
        <w:rPr>
          <w:color w:val="000000" w:themeColor="text1"/>
          <w:sz w:val="26"/>
          <w:szCs w:val="26"/>
        </w:rPr>
        <w:t> хроническая усталость, слабость, нарушение сна (сонливость или бессонница), холодные руки или ноги, повышенная потливость или выраженная сухость кожи, сухость во рту или в горле, аллергические реакции, речевые затруднения (заикания и пр.), резкая прибавка или потеря в весе, боли различного характера (в голове, груди, животе, шее, спине и т.д.).</w:t>
      </w:r>
      <w:proofErr w:type="gramEnd"/>
    </w:p>
    <w:p w:rsidR="00472CE6" w:rsidRPr="00CD7DCA" w:rsidRDefault="00472CE6" w:rsidP="00472CE6">
      <w:pPr>
        <w:pStyle w:val="a3"/>
        <w:shd w:val="clear" w:color="auto" w:fill="FFFFFF"/>
        <w:spacing w:before="0" w:beforeAutospacing="0" w:after="0" w:afterAutospacing="0" w:line="101" w:lineRule="atLeast"/>
        <w:jc w:val="both"/>
        <w:rPr>
          <w:color w:val="000000" w:themeColor="text1"/>
          <w:sz w:val="21"/>
          <w:szCs w:val="21"/>
        </w:rPr>
      </w:pPr>
      <w:proofErr w:type="gramStart"/>
      <w:r w:rsidRPr="00CD7DCA">
        <w:rPr>
          <w:b/>
          <w:bCs/>
          <w:i/>
          <w:iCs/>
          <w:color w:val="000000" w:themeColor="text1"/>
          <w:sz w:val="26"/>
          <w:szCs w:val="26"/>
        </w:rPr>
        <w:t>эмоциональные: </w:t>
      </w:r>
      <w:r w:rsidRPr="00CD7DCA">
        <w:rPr>
          <w:color w:val="000000" w:themeColor="text1"/>
          <w:sz w:val="26"/>
          <w:szCs w:val="26"/>
        </w:rPr>
        <w:t>беспокойство, сниженный фон настроения, частые слезы, ночные кошмары, безразличие к окружающим, близким, к собственной судьбе, повышенная возбудимость, необычная агрессивность, раздражительность, нервозность по пустяковым поводам.</w:t>
      </w:r>
      <w:proofErr w:type="gramEnd"/>
    </w:p>
    <w:p w:rsidR="00472CE6" w:rsidRPr="00CD7DCA" w:rsidRDefault="00472CE6" w:rsidP="00472CE6">
      <w:pPr>
        <w:pStyle w:val="a3"/>
        <w:shd w:val="clear" w:color="auto" w:fill="FFFFFF"/>
        <w:spacing w:before="0" w:beforeAutospacing="0" w:after="0" w:afterAutospacing="0" w:line="101" w:lineRule="atLeast"/>
        <w:jc w:val="both"/>
        <w:rPr>
          <w:color w:val="000000" w:themeColor="text1"/>
          <w:sz w:val="21"/>
          <w:szCs w:val="21"/>
        </w:rPr>
      </w:pPr>
      <w:proofErr w:type="gramStart"/>
      <w:r w:rsidRPr="00CD7DCA">
        <w:rPr>
          <w:b/>
          <w:bCs/>
          <w:i/>
          <w:iCs/>
          <w:color w:val="000000" w:themeColor="text1"/>
          <w:sz w:val="26"/>
          <w:szCs w:val="26"/>
        </w:rPr>
        <w:t>поведенческие:</w:t>
      </w:r>
      <w:r w:rsidRPr="00CD7DCA">
        <w:rPr>
          <w:color w:val="000000" w:themeColor="text1"/>
          <w:sz w:val="26"/>
          <w:szCs w:val="26"/>
        </w:rPr>
        <w:t xml:space="preserve"> ослабление памяти, нарушение концентрации внимания, невозможность сосредоточиться, неспособность к принятию решений, потеря интереса к своему внешнему виду, навязчивые движения (кручение волос, </w:t>
      </w:r>
      <w:proofErr w:type="spellStart"/>
      <w:r w:rsidRPr="00CD7DCA">
        <w:rPr>
          <w:color w:val="000000" w:themeColor="text1"/>
          <w:sz w:val="26"/>
          <w:szCs w:val="26"/>
        </w:rPr>
        <w:t>кусание</w:t>
      </w:r>
      <w:proofErr w:type="spellEnd"/>
      <w:r w:rsidRPr="00CD7DCA">
        <w:rPr>
          <w:color w:val="000000" w:themeColor="text1"/>
          <w:sz w:val="26"/>
          <w:szCs w:val="26"/>
        </w:rPr>
        <w:t xml:space="preserve"> ногтей, притопывание ногой, постукивание пальцами и пр.), пронзительный нервный смех, постоянное откладывание дел на завтра, изменение пищевых привычек (голодание или избыточное прием пищи), злоупотребление алкоголем, курением, лекарствами.</w:t>
      </w:r>
      <w:proofErr w:type="gramEnd"/>
    </w:p>
    <w:p w:rsidR="00472CE6" w:rsidRPr="00CD7DCA" w:rsidRDefault="00472CE6" w:rsidP="00472CE6">
      <w:pPr>
        <w:pStyle w:val="a3"/>
        <w:shd w:val="clear" w:color="auto" w:fill="FFFFFF"/>
        <w:spacing w:before="0" w:beforeAutospacing="0" w:after="0" w:afterAutospacing="0" w:line="101" w:lineRule="atLeast"/>
        <w:jc w:val="both"/>
        <w:rPr>
          <w:color w:val="000000" w:themeColor="text1"/>
          <w:sz w:val="21"/>
          <w:szCs w:val="21"/>
        </w:rPr>
      </w:pPr>
      <w:r w:rsidRPr="00CD7DCA">
        <w:rPr>
          <w:b/>
          <w:bCs/>
          <w:color w:val="000000" w:themeColor="text1"/>
          <w:sz w:val="26"/>
          <w:szCs w:val="26"/>
        </w:rPr>
        <w:t>Контролируйте режим подготовки ребенка, не допускайте перегрузок</w:t>
      </w:r>
      <w:r w:rsidRPr="00CD7DCA">
        <w:rPr>
          <w:color w:val="000000" w:themeColor="text1"/>
          <w:sz w:val="26"/>
          <w:szCs w:val="26"/>
        </w:rPr>
        <w:t>, объясните ему, что он обязательно должен чередовать занятия с отдыхом. Оптимальный режим занятий - 40 минут, 10 минут перерыв. В перерыве лучше заняться не умственной, а физической деятельностью: помыть посуду, громко спеть свою любимую песню, потанцевать, слепить из газеты свое настроение, порисовать. В зависимости от того, кто Ваш ребенок - "жаворонок" или "сова", пусть занимается преимущественно утром или вечером. Днем можно (и нужно) заниматься и "совам", и "жаворонкам".</w:t>
      </w:r>
    </w:p>
    <w:p w:rsidR="00472CE6" w:rsidRPr="00CD7DCA" w:rsidRDefault="00472CE6" w:rsidP="00472CE6">
      <w:pPr>
        <w:pStyle w:val="a3"/>
        <w:shd w:val="clear" w:color="auto" w:fill="FFFFFF"/>
        <w:spacing w:before="0" w:beforeAutospacing="0" w:after="0" w:afterAutospacing="0" w:line="101" w:lineRule="atLeast"/>
        <w:jc w:val="both"/>
        <w:rPr>
          <w:color w:val="000000" w:themeColor="text1"/>
          <w:sz w:val="21"/>
          <w:szCs w:val="21"/>
        </w:rPr>
      </w:pPr>
      <w:r w:rsidRPr="00CD7DCA">
        <w:rPr>
          <w:b/>
          <w:bCs/>
          <w:color w:val="000000" w:themeColor="text1"/>
          <w:sz w:val="26"/>
          <w:szCs w:val="26"/>
        </w:rPr>
        <w:t>Обеспечьте дома удобное место для занятий</w:t>
      </w:r>
      <w:r w:rsidRPr="00CD7DCA">
        <w:rPr>
          <w:color w:val="000000" w:themeColor="text1"/>
          <w:sz w:val="26"/>
          <w:szCs w:val="26"/>
        </w:rPr>
        <w:t>, проследите, чтобы никто из домашних не мешал. Хорошо бы ввести в интерьер для занятий желтые и фиолетовые цвета, поскольку они повышают интеллектуальную активность - достаточно повесить на стену картину, сшить покрывало или подушки, или просто развесить над столом листы цветной бумаги.</w:t>
      </w:r>
    </w:p>
    <w:p w:rsidR="00472CE6" w:rsidRPr="00CD7DCA" w:rsidRDefault="00472CE6" w:rsidP="00472CE6">
      <w:pPr>
        <w:pStyle w:val="a3"/>
        <w:shd w:val="clear" w:color="auto" w:fill="FFFFFF"/>
        <w:spacing w:before="0" w:beforeAutospacing="0" w:after="0" w:afterAutospacing="0" w:line="101" w:lineRule="atLeast"/>
        <w:jc w:val="both"/>
        <w:rPr>
          <w:color w:val="000000" w:themeColor="text1"/>
          <w:sz w:val="21"/>
          <w:szCs w:val="21"/>
        </w:rPr>
      </w:pPr>
      <w:r w:rsidRPr="00CD7DCA">
        <w:rPr>
          <w:b/>
          <w:bCs/>
          <w:color w:val="000000" w:themeColor="text1"/>
          <w:sz w:val="26"/>
          <w:szCs w:val="26"/>
        </w:rPr>
        <w:lastRenderedPageBreak/>
        <w:t>Обратите внимание на питание ребенка</w:t>
      </w:r>
      <w:r w:rsidRPr="00CD7DCA">
        <w:rPr>
          <w:color w:val="000000" w:themeColor="text1"/>
          <w:sz w:val="26"/>
          <w:szCs w:val="26"/>
        </w:rPr>
        <w:t>: во время интенсивного умственного напряжения ему необходима питательная и разнообразная пища, сбалансированный комплекс витаминов. Такие продукты, как рыба, творог, орехи, курага стимулируют работу головного мозга.</w:t>
      </w:r>
    </w:p>
    <w:p w:rsidR="00472CE6" w:rsidRPr="00CD7DCA" w:rsidRDefault="00472CE6" w:rsidP="00472CE6">
      <w:pPr>
        <w:pStyle w:val="a3"/>
        <w:shd w:val="clear" w:color="auto" w:fill="FFFFFF"/>
        <w:spacing w:before="0" w:beforeAutospacing="0" w:after="0" w:afterAutospacing="0" w:line="101" w:lineRule="atLeast"/>
        <w:jc w:val="both"/>
        <w:rPr>
          <w:color w:val="000000" w:themeColor="text1"/>
          <w:sz w:val="21"/>
          <w:szCs w:val="21"/>
        </w:rPr>
      </w:pPr>
      <w:r w:rsidRPr="00CD7DCA">
        <w:rPr>
          <w:b/>
          <w:bCs/>
          <w:color w:val="000000" w:themeColor="text1"/>
          <w:sz w:val="26"/>
          <w:szCs w:val="26"/>
        </w:rPr>
        <w:t>Помогите детям распределить темы подготовки по дням</w:t>
      </w:r>
      <w:r w:rsidRPr="00CD7DCA">
        <w:rPr>
          <w:color w:val="000000" w:themeColor="text1"/>
          <w:sz w:val="26"/>
          <w:szCs w:val="26"/>
        </w:rPr>
        <w:t>.</w:t>
      </w:r>
    </w:p>
    <w:p w:rsidR="00472CE6" w:rsidRPr="00CD7DCA" w:rsidRDefault="00472CE6" w:rsidP="00472CE6">
      <w:pPr>
        <w:pStyle w:val="a3"/>
        <w:shd w:val="clear" w:color="auto" w:fill="FFFFFF"/>
        <w:spacing w:before="0" w:beforeAutospacing="0" w:after="0" w:afterAutospacing="0" w:line="101" w:lineRule="atLeast"/>
        <w:jc w:val="both"/>
        <w:rPr>
          <w:color w:val="000000" w:themeColor="text1"/>
          <w:sz w:val="21"/>
          <w:szCs w:val="21"/>
        </w:rPr>
      </w:pPr>
      <w:r w:rsidRPr="00CD7DCA">
        <w:rPr>
          <w:b/>
          <w:bCs/>
          <w:color w:val="000000" w:themeColor="text1"/>
          <w:sz w:val="26"/>
          <w:szCs w:val="26"/>
        </w:rPr>
        <w:t>На этапе подготовки.</w:t>
      </w:r>
      <w:r w:rsidRPr="00CD7DCA">
        <w:rPr>
          <w:color w:val="000000" w:themeColor="text1"/>
          <w:sz w:val="26"/>
          <w:szCs w:val="26"/>
        </w:rPr>
        <w:t> Очень важно не предъявлять заведомо невыполнимых требований, которым ребенок не может соответствовать: «Некоторые выпускники занимаются с утра до вечера, а ты после двух часов уже устал». Ребенок не притворяется – таковы его индивидуальные особенности. Большое значение приобретает оптимальный режим подготовки, чтобы ребенок не переутомлялся: ему необходимо делать перерывы в занятиях. Гулять, достаточно спать.</w:t>
      </w:r>
    </w:p>
    <w:p w:rsidR="00472CE6" w:rsidRPr="00CD7DCA" w:rsidRDefault="00472CE6" w:rsidP="00472CE6">
      <w:pPr>
        <w:pStyle w:val="a3"/>
        <w:shd w:val="clear" w:color="auto" w:fill="FFFFFF"/>
        <w:spacing w:before="0" w:beforeAutospacing="0" w:after="0" w:afterAutospacing="0" w:line="101" w:lineRule="atLeast"/>
        <w:jc w:val="both"/>
        <w:rPr>
          <w:color w:val="000000" w:themeColor="text1"/>
          <w:sz w:val="21"/>
          <w:szCs w:val="21"/>
        </w:rPr>
      </w:pPr>
      <w:r w:rsidRPr="00CD7DCA">
        <w:rPr>
          <w:b/>
          <w:bCs/>
          <w:color w:val="000000" w:themeColor="text1"/>
          <w:sz w:val="26"/>
          <w:szCs w:val="26"/>
        </w:rPr>
        <w:t>После экзамена. </w:t>
      </w:r>
      <w:r w:rsidRPr="00CD7DCA">
        <w:rPr>
          <w:color w:val="000000" w:themeColor="text1"/>
          <w:sz w:val="26"/>
          <w:szCs w:val="26"/>
        </w:rPr>
        <w:t>С момента окончания экзамена вам уже никак не изменить его результаты. Не занимайтесь анализом результатов своего ребенка. Любой анализ в данной ситуации скорее ухудшает настроение, чем улучшает его. В данной ситуации вы лишь тратите время и энергию. После экзамена ребенок нуждается в отдыхе, подумайте о том, как он может отдохнуть или лучше использовать время.</w:t>
      </w:r>
    </w:p>
    <w:p w:rsidR="00517C9E" w:rsidRDefault="00517C9E"/>
    <w:sectPr w:rsidR="00517C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1D04"/>
    <w:multiLevelType w:val="hybridMultilevel"/>
    <w:tmpl w:val="54C43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1C038F"/>
    <w:multiLevelType w:val="hybridMultilevel"/>
    <w:tmpl w:val="A782BCBE"/>
    <w:lvl w:ilvl="0" w:tplc="834A3BE0">
      <w:start w:val="1"/>
      <w:numFmt w:val="decimal"/>
      <w:lvlText w:val="%1."/>
      <w:lvlJc w:val="left"/>
      <w:pPr>
        <w:ind w:left="720" w:hanging="360"/>
      </w:pPr>
      <w:rPr>
        <w:rFonts w:hint="default"/>
        <w:color w:val="00000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AC6E3E"/>
    <w:multiLevelType w:val="hybridMultilevel"/>
    <w:tmpl w:val="F768D9BC"/>
    <w:lvl w:ilvl="0" w:tplc="AD287250">
      <w:start w:val="1"/>
      <w:numFmt w:val="decimal"/>
      <w:lvlText w:val="%1)"/>
      <w:lvlJc w:val="left"/>
      <w:pPr>
        <w:ind w:left="928" w:hanging="360"/>
      </w:pPr>
      <w:rPr>
        <w:rFonts w:ascii="Times New Roman" w:hAnsi="Times New Roman" w:cs="Times New Roman" w:hint="default"/>
        <w:sz w:val="27"/>
        <w:u w:val="none"/>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741533A"/>
    <w:multiLevelType w:val="hybridMultilevel"/>
    <w:tmpl w:val="79F052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3B4C6A"/>
    <w:multiLevelType w:val="hybridMultilevel"/>
    <w:tmpl w:val="F768D9BC"/>
    <w:lvl w:ilvl="0" w:tplc="AD287250">
      <w:start w:val="1"/>
      <w:numFmt w:val="decimal"/>
      <w:lvlText w:val="%1)"/>
      <w:lvlJc w:val="left"/>
      <w:pPr>
        <w:ind w:left="928" w:hanging="360"/>
      </w:pPr>
      <w:rPr>
        <w:rFonts w:ascii="Times New Roman" w:hAnsi="Times New Roman" w:cs="Times New Roman" w:hint="default"/>
        <w:sz w:val="27"/>
        <w:u w:val="none"/>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40402B5C"/>
    <w:multiLevelType w:val="multilevel"/>
    <w:tmpl w:val="5250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B139EF"/>
    <w:multiLevelType w:val="hybridMultilevel"/>
    <w:tmpl w:val="51E882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8EB2822"/>
    <w:multiLevelType w:val="multilevel"/>
    <w:tmpl w:val="E88A96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F646BD"/>
    <w:multiLevelType w:val="hybridMultilevel"/>
    <w:tmpl w:val="52CCD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1B873CA"/>
    <w:multiLevelType w:val="hybridMultilevel"/>
    <w:tmpl w:val="DD1E6C96"/>
    <w:lvl w:ilvl="0" w:tplc="21340E9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7"/>
  </w:num>
  <w:num w:numId="5">
    <w:abstractNumId w:val="9"/>
  </w:num>
  <w:num w:numId="6">
    <w:abstractNumId w:val="4"/>
  </w:num>
  <w:num w:numId="7">
    <w:abstractNumId w:val="8"/>
  </w:num>
  <w:num w:numId="8">
    <w:abstractNumId w:val="3"/>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B92"/>
    <w:rsid w:val="00036BAE"/>
    <w:rsid w:val="001E2435"/>
    <w:rsid w:val="003D6381"/>
    <w:rsid w:val="00472CE6"/>
    <w:rsid w:val="004A6B09"/>
    <w:rsid w:val="00517C9E"/>
    <w:rsid w:val="0069774D"/>
    <w:rsid w:val="006B6B92"/>
    <w:rsid w:val="00770CED"/>
    <w:rsid w:val="00991FEF"/>
    <w:rsid w:val="009D27F0"/>
    <w:rsid w:val="00B258FE"/>
    <w:rsid w:val="00E51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C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72C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72CE6"/>
    <w:pPr>
      <w:ind w:left="720"/>
      <w:contextualSpacing/>
    </w:pPr>
  </w:style>
  <w:style w:type="character" w:styleId="a5">
    <w:name w:val="Hyperlink"/>
    <w:basedOn w:val="a0"/>
    <w:uiPriority w:val="99"/>
    <w:semiHidden/>
    <w:unhideWhenUsed/>
    <w:rsid w:val="00472CE6"/>
    <w:rPr>
      <w:color w:val="0000FF"/>
      <w:u w:val="single"/>
    </w:rPr>
  </w:style>
  <w:style w:type="character" w:styleId="a6">
    <w:name w:val="Strong"/>
    <w:basedOn w:val="a0"/>
    <w:uiPriority w:val="22"/>
    <w:qFormat/>
    <w:rsid w:val="00472CE6"/>
    <w:rPr>
      <w:b/>
      <w:bCs/>
    </w:rPr>
  </w:style>
  <w:style w:type="character" w:customStyle="1" w:styleId="c2">
    <w:name w:val="c2"/>
    <w:basedOn w:val="a0"/>
    <w:rsid w:val="00472CE6"/>
  </w:style>
  <w:style w:type="character" w:customStyle="1" w:styleId="c4">
    <w:name w:val="c4"/>
    <w:basedOn w:val="a0"/>
    <w:rsid w:val="00472CE6"/>
  </w:style>
  <w:style w:type="character" w:customStyle="1" w:styleId="c1">
    <w:name w:val="c1"/>
    <w:basedOn w:val="a0"/>
    <w:rsid w:val="00472C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C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72C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72CE6"/>
    <w:pPr>
      <w:ind w:left="720"/>
      <w:contextualSpacing/>
    </w:pPr>
  </w:style>
  <w:style w:type="character" w:styleId="a5">
    <w:name w:val="Hyperlink"/>
    <w:basedOn w:val="a0"/>
    <w:uiPriority w:val="99"/>
    <w:semiHidden/>
    <w:unhideWhenUsed/>
    <w:rsid w:val="00472CE6"/>
    <w:rPr>
      <w:color w:val="0000FF"/>
      <w:u w:val="single"/>
    </w:rPr>
  </w:style>
  <w:style w:type="character" w:styleId="a6">
    <w:name w:val="Strong"/>
    <w:basedOn w:val="a0"/>
    <w:uiPriority w:val="22"/>
    <w:qFormat/>
    <w:rsid w:val="00472CE6"/>
    <w:rPr>
      <w:b/>
      <w:bCs/>
    </w:rPr>
  </w:style>
  <w:style w:type="character" w:customStyle="1" w:styleId="c2">
    <w:name w:val="c2"/>
    <w:basedOn w:val="a0"/>
    <w:rsid w:val="00472CE6"/>
  </w:style>
  <w:style w:type="character" w:customStyle="1" w:styleId="c4">
    <w:name w:val="c4"/>
    <w:basedOn w:val="a0"/>
    <w:rsid w:val="00472CE6"/>
  </w:style>
  <w:style w:type="character" w:customStyle="1" w:styleId="c1">
    <w:name w:val="c1"/>
    <w:basedOn w:val="a0"/>
    <w:rsid w:val="00472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1667</Words>
  <Characters>9504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SD_4</cp:lastModifiedBy>
  <cp:revision>5</cp:revision>
  <dcterms:created xsi:type="dcterms:W3CDTF">2020-05-04T18:24:00Z</dcterms:created>
  <dcterms:modified xsi:type="dcterms:W3CDTF">2021-02-05T13:27:00Z</dcterms:modified>
</cp:coreProperties>
</file>